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3494" w14:textId="77777777" w:rsidR="001B53B4" w:rsidRDefault="001B53B4">
      <w:pPr>
        <w:jc w:val="right"/>
      </w:pPr>
    </w:p>
    <w:p w14:paraId="4F893495" w14:textId="77777777" w:rsidR="001B53B4" w:rsidRDefault="001B53B4">
      <w:pPr>
        <w:rPr>
          <w:rFonts w:asciiTheme="minorHAnsi" w:hAnsiTheme="minorHAnsi" w:cs="Arial"/>
          <w:b/>
          <w:bCs/>
          <w:lang w:val="en-GB"/>
        </w:rPr>
      </w:pPr>
    </w:p>
    <w:p w14:paraId="4F893496" w14:textId="77777777" w:rsidR="001B53B4" w:rsidRDefault="00075686">
      <w:pPr>
        <w:spacing w:line="259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Gaia-X </w:t>
      </w:r>
      <w:bookmarkStart w:id="0" w:name="_Hlk105582317"/>
      <w:r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Working Group </w:t>
      </w:r>
      <w:bookmarkEnd w:id="0"/>
      <w:r>
        <w:rPr>
          <w:rFonts w:ascii="Calibri" w:eastAsia="Calibri" w:hAnsi="Calibri" w:cs="Calibri"/>
          <w:b/>
          <w:bCs/>
          <w:sz w:val="36"/>
          <w:szCs w:val="36"/>
          <w:lang w:val="en-US"/>
        </w:rPr>
        <w:t>Compliance</w:t>
      </w:r>
    </w:p>
    <w:p w14:paraId="4F893497" w14:textId="77777777" w:rsidR="001B53B4" w:rsidRDefault="001B53B4">
      <w:pPr>
        <w:spacing w:line="259" w:lineRule="auto"/>
        <w:rPr>
          <w:rFonts w:ascii="Calibri" w:eastAsia="Calibri" w:hAnsi="Calibri" w:cs="Calibri"/>
          <w:b/>
          <w:bCs/>
          <w:lang w:val="en-US"/>
        </w:rPr>
      </w:pPr>
    </w:p>
    <w:p w14:paraId="4F893498" w14:textId="3803E6E9" w:rsidR="001B53B4" w:rsidRDefault="00075686">
      <w:pPr>
        <w:ind w:left="1134" w:hanging="1134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>Date / time:</w:t>
      </w:r>
      <w:r>
        <w:rPr>
          <w:rFonts w:asciiTheme="minorHAnsi" w:hAnsiTheme="minorHAnsi" w:cs="Arial"/>
          <w:b/>
          <w:lang w:val="en-GB"/>
        </w:rPr>
        <w:tab/>
      </w:r>
      <w:r w:rsidR="00A14379">
        <w:rPr>
          <w:rFonts w:asciiTheme="minorHAnsi" w:hAnsiTheme="minorHAnsi" w:cs="Arial"/>
          <w:b/>
          <w:lang w:val="en-GB"/>
        </w:rPr>
        <w:t>11</w:t>
      </w:r>
      <w:r>
        <w:rPr>
          <w:rFonts w:asciiTheme="minorHAnsi" w:hAnsiTheme="minorHAnsi" w:cs="Arial"/>
          <w:b/>
          <w:lang w:val="en-GB"/>
        </w:rPr>
        <w:t>/</w:t>
      </w:r>
      <w:r w:rsidR="0070339E">
        <w:rPr>
          <w:rFonts w:asciiTheme="minorHAnsi" w:hAnsiTheme="minorHAnsi" w:cs="Arial"/>
          <w:b/>
          <w:lang w:val="en-GB"/>
        </w:rPr>
        <w:t>0</w:t>
      </w:r>
      <w:r w:rsidR="00A14379">
        <w:rPr>
          <w:rFonts w:asciiTheme="minorHAnsi" w:hAnsiTheme="minorHAnsi" w:cs="Arial"/>
          <w:b/>
          <w:lang w:val="en-GB"/>
        </w:rPr>
        <w:t>7</w:t>
      </w:r>
      <w:r>
        <w:rPr>
          <w:rFonts w:asciiTheme="minorHAnsi" w:hAnsiTheme="minorHAnsi" w:cs="Arial"/>
          <w:b/>
          <w:lang w:val="en-GB"/>
        </w:rPr>
        <w:t>/</w:t>
      </w:r>
      <w:r>
        <w:rPr>
          <w:rFonts w:asciiTheme="minorHAnsi" w:hAnsiTheme="minorHAnsi" w:cs="Arial"/>
          <w:b/>
          <w:color w:val="000000" w:themeColor="text1"/>
          <w:lang w:val="en-GB"/>
        </w:rPr>
        <w:t>2</w:t>
      </w:r>
      <w:r>
        <w:rPr>
          <w:rFonts w:asciiTheme="minorHAnsi" w:hAnsiTheme="minorHAnsi" w:cs="Arial"/>
          <w:b/>
          <w:lang w:val="en-GB"/>
        </w:rPr>
        <w:t>02</w:t>
      </w:r>
      <w:r w:rsidR="0070339E">
        <w:rPr>
          <w:rFonts w:asciiTheme="minorHAnsi" w:hAnsiTheme="minorHAnsi" w:cs="Arial"/>
          <w:b/>
          <w:lang w:val="en-GB"/>
        </w:rPr>
        <w:t>3</w:t>
      </w:r>
      <w:r>
        <w:rPr>
          <w:rFonts w:asciiTheme="minorHAnsi" w:hAnsiTheme="minorHAnsi" w:cs="Arial"/>
          <w:b/>
          <w:lang w:val="en-GB"/>
        </w:rPr>
        <w:t xml:space="preserve"> /11.00-1</w:t>
      </w:r>
      <w:r w:rsidR="00DB698E">
        <w:rPr>
          <w:rFonts w:asciiTheme="minorHAnsi" w:hAnsiTheme="minorHAnsi" w:cs="Arial"/>
          <w:b/>
          <w:lang w:val="en-GB"/>
        </w:rPr>
        <w:t>2</w:t>
      </w:r>
      <w:r>
        <w:rPr>
          <w:rFonts w:asciiTheme="minorHAnsi" w:hAnsiTheme="minorHAnsi" w:cs="Arial"/>
          <w:b/>
          <w:lang w:val="en-GB"/>
        </w:rPr>
        <w:t>.</w:t>
      </w:r>
      <w:r w:rsidR="00DB698E">
        <w:rPr>
          <w:rFonts w:asciiTheme="minorHAnsi" w:hAnsiTheme="minorHAnsi" w:cs="Arial"/>
          <w:b/>
          <w:lang w:val="en-GB"/>
        </w:rPr>
        <w:t>0</w:t>
      </w:r>
      <w:r>
        <w:rPr>
          <w:rFonts w:asciiTheme="minorHAnsi" w:hAnsiTheme="minorHAnsi" w:cs="Arial"/>
          <w:b/>
          <w:lang w:val="en-GB"/>
        </w:rPr>
        <w:t>0 CET</w:t>
      </w:r>
    </w:p>
    <w:p w14:paraId="4F893499" w14:textId="77777777" w:rsidR="001B53B4" w:rsidRDefault="00075686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b/>
          <w:bCs/>
          <w:lang w:val="en-GB"/>
        </w:rPr>
        <w:t>Location:</w:t>
      </w:r>
      <w:r>
        <w:tab/>
      </w:r>
      <w:r>
        <w:rPr>
          <w:rFonts w:asciiTheme="minorHAnsi" w:hAnsiTheme="minorHAnsi" w:cs="Arial"/>
          <w:lang w:val="en-GB"/>
        </w:rPr>
        <w:t xml:space="preserve">Online </w:t>
      </w:r>
    </w:p>
    <w:p w14:paraId="4F89349A" w14:textId="77777777" w:rsidR="001B53B4" w:rsidRDefault="001B53B4">
      <w:pPr>
        <w:rPr>
          <w:rFonts w:asciiTheme="minorHAnsi" w:hAnsiTheme="minorHAnsi" w:cs="Arial"/>
          <w:lang w:val="en-GB"/>
        </w:rPr>
      </w:pPr>
    </w:p>
    <w:p w14:paraId="3728543A" w14:textId="77777777" w:rsidR="0023121F" w:rsidRDefault="0023121F">
      <w:pPr>
        <w:rPr>
          <w:rFonts w:asciiTheme="minorHAnsi" w:hAnsiTheme="minorHAnsi" w:cs="Arial"/>
          <w:lang w:val="en-GB"/>
        </w:rPr>
      </w:pPr>
    </w:p>
    <w:p w14:paraId="4F89349B" w14:textId="77777777" w:rsidR="001B53B4" w:rsidRDefault="00075686">
      <w:pPr>
        <w:rPr>
          <w:rFonts w:asciiTheme="minorHAnsi" w:hAnsiTheme="minorHAnsi" w:cs="Arial"/>
          <w:b/>
          <w:bCs/>
          <w:lang w:val="en-GB"/>
        </w:rPr>
      </w:pPr>
      <w:r>
        <w:rPr>
          <w:rFonts w:asciiTheme="minorHAnsi" w:hAnsiTheme="minorHAnsi" w:cs="Arial"/>
          <w:b/>
          <w:bCs/>
          <w:lang w:val="en-GB"/>
        </w:rPr>
        <w:t>Participants</w:t>
      </w:r>
    </w:p>
    <w:p w14:paraId="4F89349C" w14:textId="77777777" w:rsidR="001B53B4" w:rsidRDefault="001B53B4">
      <w:pPr>
        <w:rPr>
          <w:rFonts w:asciiTheme="minorHAnsi" w:hAnsiTheme="minorHAnsi" w:cs="Arial"/>
          <w:lang w:val="en-GB"/>
        </w:rPr>
      </w:pPr>
    </w:p>
    <w:tbl>
      <w:tblPr>
        <w:tblW w:w="952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2813"/>
        <w:gridCol w:w="1718"/>
        <w:gridCol w:w="4844"/>
      </w:tblGrid>
      <w:tr w:rsidR="001B53B4" w14:paraId="4F8934A1" w14:textId="77777777" w:rsidTr="00E71219">
        <w:trPr>
          <w:trHeight w:val="520"/>
          <w:tblHeader/>
          <w:jc w:val="center"/>
        </w:trPr>
        <w:tc>
          <w:tcPr>
            <w:tcW w:w="147" w:type="dxa"/>
          </w:tcPr>
          <w:p w14:paraId="4F89349D" w14:textId="77777777" w:rsidR="001B53B4" w:rsidRPr="002D2793" w:rsidRDefault="001B53B4">
            <w:pPr>
              <w:widowControl w:val="0"/>
              <w:spacing w:before="48" w:after="48"/>
              <w:ind w:hanging="75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4F89349E" w14:textId="77777777" w:rsidR="001B53B4" w:rsidRPr="002D2793" w:rsidRDefault="00075686">
            <w:pPr>
              <w:widowControl w:val="0"/>
              <w:spacing w:before="48" w:after="48"/>
              <w:ind w:hanging="75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2D2793">
              <w:rPr>
                <w:rFonts w:asciiTheme="minorHAnsi" w:hAnsiTheme="minorHAnsi" w:cs="Arial"/>
                <w:b/>
                <w:bCs/>
                <w:lang w:val="en-GB"/>
              </w:rPr>
              <w:t>Name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4F89349F" w14:textId="77777777" w:rsidR="001B53B4" w:rsidRDefault="00075686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Organisation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4F8934A0" w14:textId="77777777" w:rsidR="001B53B4" w:rsidRDefault="00075686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Role/remarks</w:t>
            </w:r>
          </w:p>
        </w:tc>
      </w:tr>
      <w:tr w:rsidR="00EA2806" w14:paraId="66A636DD" w14:textId="77777777" w:rsidTr="00E71219">
        <w:trPr>
          <w:trHeight w:val="20"/>
          <w:jc w:val="center"/>
        </w:trPr>
        <w:tc>
          <w:tcPr>
            <w:tcW w:w="147" w:type="dxa"/>
          </w:tcPr>
          <w:p w14:paraId="4AC31578" w14:textId="77777777" w:rsidR="00EA2806" w:rsidRPr="00F847F0" w:rsidRDefault="00EA2806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B71A3" w14:textId="49830F67" w:rsidR="00EA2806" w:rsidRPr="00921DD9" w:rsidRDefault="00EA2806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921DD9">
              <w:rPr>
                <w:rFonts w:asciiTheme="minorHAnsi" w:hAnsiTheme="minorHAnsi" w:cs="Arial"/>
                <w:lang w:val="en-GB"/>
              </w:rPr>
              <w:t xml:space="preserve">Thomas </w:t>
            </w:r>
            <w:proofErr w:type="spellStart"/>
            <w:r w:rsidRPr="00921DD9">
              <w:rPr>
                <w:rFonts w:asciiTheme="minorHAnsi" w:hAnsiTheme="minorHAnsi" w:cs="Arial"/>
                <w:lang w:val="en-GB"/>
              </w:rPr>
              <w:t>Niessen</w:t>
            </w:r>
            <w:proofErr w:type="spellEnd"/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35A45" w14:textId="423C1621" w:rsidR="00EA2806" w:rsidRDefault="00EA2806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Trusted Cloud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B0406" w14:textId="6617208D" w:rsidR="00EA2806" w:rsidRDefault="00D317D3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WG lead</w:t>
            </w:r>
          </w:p>
        </w:tc>
      </w:tr>
      <w:tr w:rsidR="002D41CE" w14:paraId="692AC832" w14:textId="77777777" w:rsidTr="00E71219">
        <w:trPr>
          <w:trHeight w:val="20"/>
          <w:jc w:val="center"/>
        </w:trPr>
        <w:tc>
          <w:tcPr>
            <w:tcW w:w="147" w:type="dxa"/>
          </w:tcPr>
          <w:p w14:paraId="1CE69583" w14:textId="77777777" w:rsidR="002D41CE" w:rsidRPr="00F847F0" w:rsidRDefault="002D41CE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27278" w14:textId="4D2EC2D3" w:rsidR="002D41CE" w:rsidRPr="00921DD9" w:rsidRDefault="0035237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921DD9">
              <w:rPr>
                <w:rFonts w:asciiTheme="minorHAnsi" w:hAnsiTheme="minorHAnsi" w:cs="Arial"/>
                <w:lang w:val="en-GB"/>
              </w:rPr>
              <w:t>Felix Beckmann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E420E" w14:textId="5ACBDA44" w:rsidR="002D41CE" w:rsidRDefault="0035237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Airbus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8F279" w14:textId="3B88D897" w:rsidR="002D41CE" w:rsidRDefault="00916D71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WG vice-lead</w:t>
            </w:r>
          </w:p>
        </w:tc>
      </w:tr>
      <w:tr w:rsidR="00EB795D" w14:paraId="67F1B1CA" w14:textId="77777777" w:rsidTr="00E71219">
        <w:trPr>
          <w:trHeight w:val="20"/>
          <w:jc w:val="center"/>
        </w:trPr>
        <w:tc>
          <w:tcPr>
            <w:tcW w:w="147" w:type="dxa"/>
          </w:tcPr>
          <w:p w14:paraId="53EEFDED" w14:textId="77777777" w:rsidR="00EB795D" w:rsidRPr="00F847F0" w:rsidRDefault="00EB795D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059F9" w14:textId="3AF11562" w:rsidR="00EB795D" w:rsidRPr="00921DD9" w:rsidRDefault="00E7378C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921DD9">
              <w:rPr>
                <w:rFonts w:asciiTheme="minorHAnsi" w:hAnsiTheme="minorHAnsi" w:cs="Arial"/>
                <w:lang w:val="en-GB"/>
              </w:rPr>
              <w:t>Mar</w:t>
            </w:r>
            <w:r w:rsidR="00100A42" w:rsidRPr="00921DD9">
              <w:rPr>
                <w:rFonts w:asciiTheme="minorHAnsi" w:hAnsiTheme="minorHAnsi" w:cs="Arial"/>
                <w:lang w:val="en-GB"/>
              </w:rPr>
              <w:t>tine Gouriet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85603" w14:textId="51644916" w:rsidR="00EB795D" w:rsidRDefault="00100A42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EDF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87F89" w14:textId="258EAF9C" w:rsidR="00EB795D" w:rsidRDefault="00100A42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WG La</w:t>
            </w:r>
            <w:r w:rsidR="001E6CE6">
              <w:rPr>
                <w:rFonts w:asciiTheme="minorHAnsi" w:hAnsiTheme="minorHAnsi" w:cs="Arial"/>
                <w:lang w:val="en-GB"/>
              </w:rPr>
              <w:t>bels &amp; Qualification, lead</w:t>
            </w:r>
          </w:p>
        </w:tc>
      </w:tr>
      <w:tr w:rsidR="00DD08F0" w14:paraId="56CF56BC" w14:textId="77777777" w:rsidTr="00E71219">
        <w:trPr>
          <w:trHeight w:val="20"/>
          <w:jc w:val="center"/>
        </w:trPr>
        <w:tc>
          <w:tcPr>
            <w:tcW w:w="147" w:type="dxa"/>
          </w:tcPr>
          <w:p w14:paraId="07500A2A" w14:textId="77777777" w:rsidR="00DD08F0" w:rsidRPr="00F847F0" w:rsidRDefault="00DD08F0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297AB" w14:textId="56DB947B" w:rsidR="00DD08F0" w:rsidRPr="00921DD9" w:rsidRDefault="007B1022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921DD9">
              <w:rPr>
                <w:rFonts w:asciiTheme="minorHAnsi" w:hAnsiTheme="minorHAnsi" w:cs="Arial"/>
                <w:lang w:val="en-GB"/>
              </w:rPr>
              <w:t>Gianluigi Mascia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14D9F" w14:textId="0CF8CC81" w:rsidR="00DD08F0" w:rsidRDefault="007B1022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Almaviva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B7FB7" w14:textId="77777777" w:rsidR="00DD08F0" w:rsidRDefault="00DD08F0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</w:p>
        </w:tc>
      </w:tr>
      <w:tr w:rsidR="00233904" w14:paraId="2A100A8F" w14:textId="77777777" w:rsidTr="00E71219">
        <w:trPr>
          <w:trHeight w:val="20"/>
          <w:jc w:val="center"/>
        </w:trPr>
        <w:tc>
          <w:tcPr>
            <w:tcW w:w="147" w:type="dxa"/>
          </w:tcPr>
          <w:p w14:paraId="1B62B6C2" w14:textId="77777777" w:rsidR="00233904" w:rsidRPr="00F847F0" w:rsidRDefault="00233904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9F3EA" w14:textId="236D1F0B" w:rsidR="00233904" w:rsidRPr="00921DD9" w:rsidRDefault="007B1022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921DD9">
              <w:rPr>
                <w:rFonts w:asciiTheme="minorHAnsi" w:hAnsiTheme="minorHAnsi" w:cs="Arial"/>
                <w:lang w:val="en-GB"/>
              </w:rPr>
              <w:t>Bert Verdonck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F1DC4" w14:textId="4D659E4A" w:rsidR="00233904" w:rsidRDefault="000D6139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BVDS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5C629" w14:textId="4947CC13" w:rsidR="00233904" w:rsidRDefault="00414155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WG PRD, lead</w:t>
            </w:r>
          </w:p>
        </w:tc>
      </w:tr>
      <w:tr w:rsidR="00233904" w14:paraId="32B833D1" w14:textId="77777777" w:rsidTr="00E71219">
        <w:trPr>
          <w:trHeight w:val="20"/>
          <w:jc w:val="center"/>
        </w:trPr>
        <w:tc>
          <w:tcPr>
            <w:tcW w:w="147" w:type="dxa"/>
          </w:tcPr>
          <w:p w14:paraId="4471C67F" w14:textId="77777777" w:rsidR="00233904" w:rsidRPr="00F847F0" w:rsidRDefault="00233904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8D8F7" w14:textId="72637599" w:rsidR="00233904" w:rsidRPr="00921DD9" w:rsidRDefault="00414155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921DD9">
              <w:rPr>
                <w:rFonts w:asciiTheme="minorHAnsi" w:hAnsiTheme="minorHAnsi" w:cs="Arial"/>
                <w:lang w:val="en-GB"/>
              </w:rPr>
              <w:t>Lauresha Memeti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86BFA" w14:textId="70A73772" w:rsidR="00233904" w:rsidRDefault="00414155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eco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30D0B" w14:textId="77777777" w:rsidR="00233904" w:rsidRDefault="00233904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</w:p>
        </w:tc>
      </w:tr>
      <w:tr w:rsidR="00A941F7" w14:paraId="57E5849E" w14:textId="77777777" w:rsidTr="00E71219">
        <w:trPr>
          <w:trHeight w:val="20"/>
          <w:jc w:val="center"/>
        </w:trPr>
        <w:tc>
          <w:tcPr>
            <w:tcW w:w="147" w:type="dxa"/>
          </w:tcPr>
          <w:p w14:paraId="0CB45AF0" w14:textId="77777777" w:rsidR="00A941F7" w:rsidRPr="00F847F0" w:rsidRDefault="00A941F7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11662D" w14:textId="61A8BB8B" w:rsidR="00A941F7" w:rsidRPr="00921DD9" w:rsidRDefault="00E7378C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921DD9">
              <w:rPr>
                <w:rFonts w:asciiTheme="minorHAnsi" w:hAnsiTheme="minorHAnsi" w:cs="Arial"/>
                <w:lang w:val="en-GB"/>
              </w:rPr>
              <w:t xml:space="preserve">Yves-Marie </w:t>
            </w:r>
            <w:proofErr w:type="spellStart"/>
            <w:r w:rsidRPr="00921DD9">
              <w:rPr>
                <w:rFonts w:asciiTheme="minorHAnsi" w:hAnsiTheme="minorHAnsi" w:cs="Arial"/>
                <w:lang w:val="en-GB"/>
              </w:rPr>
              <w:t>Pondaven</w:t>
            </w:r>
            <w:proofErr w:type="spellEnd"/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9C700" w14:textId="707FE1C9" w:rsidR="00A941F7" w:rsidRDefault="00E7378C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lang w:val="en-GB"/>
              </w:rPr>
              <w:t>Docaposte</w:t>
            </w:r>
            <w:proofErr w:type="spellEnd"/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4588A" w14:textId="77777777" w:rsidR="00A941F7" w:rsidRDefault="00A941F7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</w:p>
        </w:tc>
      </w:tr>
      <w:tr w:rsidR="00536BEC" w14:paraId="28A34530" w14:textId="77777777" w:rsidTr="00E71219">
        <w:trPr>
          <w:trHeight w:val="20"/>
          <w:jc w:val="center"/>
        </w:trPr>
        <w:tc>
          <w:tcPr>
            <w:tcW w:w="147" w:type="dxa"/>
          </w:tcPr>
          <w:p w14:paraId="5933AA0C" w14:textId="77777777" w:rsidR="00536BEC" w:rsidRPr="00F847F0" w:rsidRDefault="00536BEC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F8306" w14:textId="2D4C74B5" w:rsidR="00536BEC" w:rsidRPr="00921DD9" w:rsidRDefault="00A941F7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921DD9">
              <w:rPr>
                <w:rFonts w:asciiTheme="minorHAnsi" w:hAnsiTheme="minorHAnsi" w:cs="Arial"/>
                <w:lang w:val="en-GB"/>
              </w:rPr>
              <w:t>Valerie Bruna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24FE7" w14:textId="1AE7A524" w:rsidR="00536BEC" w:rsidRDefault="00A941F7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lang w:val="en-GB"/>
              </w:rPr>
              <w:t>Docaposte</w:t>
            </w:r>
            <w:proofErr w:type="spellEnd"/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018C6" w14:textId="77777777" w:rsidR="00536BEC" w:rsidRDefault="00536BEC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</w:p>
        </w:tc>
      </w:tr>
      <w:tr w:rsidR="00E71219" w14:paraId="1ADC6290" w14:textId="77777777" w:rsidTr="00E71219">
        <w:trPr>
          <w:trHeight w:val="277"/>
          <w:jc w:val="center"/>
        </w:trPr>
        <w:tc>
          <w:tcPr>
            <w:tcW w:w="147" w:type="dxa"/>
          </w:tcPr>
          <w:p w14:paraId="3BCC5DAB" w14:textId="77777777" w:rsidR="00E71219" w:rsidRPr="00F847F0" w:rsidRDefault="00E71219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23B79" w14:textId="33D80E6E" w:rsidR="00E71219" w:rsidRPr="00921DD9" w:rsidRDefault="00A941F7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921DD9">
              <w:rPr>
                <w:rFonts w:asciiTheme="minorHAnsi" w:hAnsiTheme="minorHAnsi" w:cs="Arial"/>
                <w:lang w:val="en-GB"/>
              </w:rPr>
              <w:t>Volker Smoljko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04CF9" w14:textId="0C31CD85" w:rsidR="00E71219" w:rsidRDefault="00A941F7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IBM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5D941" w14:textId="77777777" w:rsidR="00E71219" w:rsidRDefault="00E71219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</w:p>
        </w:tc>
      </w:tr>
      <w:tr w:rsidR="001B53B4" w14:paraId="4F8934CE" w14:textId="77777777" w:rsidTr="00E71219">
        <w:trPr>
          <w:trHeight w:val="200"/>
          <w:jc w:val="center"/>
        </w:trPr>
        <w:tc>
          <w:tcPr>
            <w:tcW w:w="147" w:type="dxa"/>
          </w:tcPr>
          <w:p w14:paraId="4F8934CA" w14:textId="77777777" w:rsidR="001B53B4" w:rsidRPr="003A729A" w:rsidRDefault="001B53B4">
            <w:pPr>
              <w:widowControl w:val="0"/>
              <w:spacing w:before="48" w:after="48"/>
              <w:rPr>
                <w:rFonts w:asciiTheme="minorHAnsi" w:hAnsiTheme="minorHAnsi" w:cs="Arial"/>
                <w:color w:val="FF0000"/>
                <w:lang w:val="en-GB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934CB" w14:textId="77777777" w:rsidR="001B53B4" w:rsidRPr="00921DD9" w:rsidRDefault="00075686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921DD9">
              <w:rPr>
                <w:rFonts w:asciiTheme="minorHAnsi" w:hAnsiTheme="minorHAnsi" w:cs="Arial"/>
                <w:lang w:val="en-GB"/>
              </w:rPr>
              <w:t>Giuditta Del Buono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934CC" w14:textId="77777777" w:rsidR="001B53B4" w:rsidRDefault="00075686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Gaia-X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934CD" w14:textId="04FC3C75" w:rsidR="001B53B4" w:rsidRDefault="00213454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Technical Product Manager</w:t>
            </w:r>
          </w:p>
        </w:tc>
      </w:tr>
    </w:tbl>
    <w:p w14:paraId="1BB61064" w14:textId="77777777" w:rsidR="00F847F0" w:rsidRDefault="00F847F0">
      <w:pPr>
        <w:rPr>
          <w:rFonts w:asciiTheme="minorHAnsi" w:hAnsiTheme="minorHAnsi" w:cs="Arial"/>
          <w:b/>
          <w:bCs/>
          <w:lang w:val="en-GB"/>
        </w:rPr>
      </w:pPr>
    </w:p>
    <w:p w14:paraId="2D0AC718" w14:textId="77777777" w:rsidR="00F847F0" w:rsidRDefault="00F847F0">
      <w:pPr>
        <w:rPr>
          <w:rFonts w:asciiTheme="minorHAnsi" w:hAnsiTheme="minorHAnsi" w:cs="Arial"/>
          <w:b/>
          <w:bCs/>
          <w:lang w:val="en-GB"/>
        </w:rPr>
      </w:pPr>
    </w:p>
    <w:p w14:paraId="0B6DAA1F" w14:textId="0CA48DE4" w:rsidR="003D3C13" w:rsidRDefault="00A63F95" w:rsidP="005F72F7">
      <w:pPr>
        <w:rPr>
          <w:rFonts w:asciiTheme="minorHAnsi" w:hAnsiTheme="minorHAnsi" w:cs="Arial"/>
          <w:b/>
          <w:bCs/>
          <w:lang w:val="en-GB"/>
        </w:rPr>
      </w:pPr>
      <w:r>
        <w:rPr>
          <w:rFonts w:asciiTheme="minorHAnsi" w:hAnsiTheme="minorHAnsi" w:cs="Arial"/>
          <w:b/>
          <w:bCs/>
          <w:lang w:val="en-GB"/>
        </w:rPr>
        <w:t>A</w:t>
      </w:r>
      <w:r w:rsidR="005D6555">
        <w:rPr>
          <w:rFonts w:asciiTheme="minorHAnsi" w:hAnsiTheme="minorHAnsi" w:cs="Arial"/>
          <w:b/>
          <w:bCs/>
          <w:lang w:val="en-GB"/>
        </w:rPr>
        <w:t>genda</w:t>
      </w:r>
    </w:p>
    <w:p w14:paraId="27CA106A" w14:textId="77777777" w:rsidR="00CE4B95" w:rsidRDefault="00CE4B95" w:rsidP="005F72F7">
      <w:pPr>
        <w:rPr>
          <w:rFonts w:asciiTheme="minorHAnsi" w:hAnsiTheme="minorHAnsi" w:cs="Arial"/>
          <w:b/>
          <w:bCs/>
          <w:lang w:val="en-GB"/>
        </w:rPr>
      </w:pPr>
    </w:p>
    <w:tbl>
      <w:tblPr>
        <w:tblW w:w="96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5871"/>
        <w:gridCol w:w="2134"/>
        <w:gridCol w:w="888"/>
      </w:tblGrid>
      <w:tr w:rsidR="00A14379" w:rsidRPr="00771F58" w14:paraId="39139F8A" w14:textId="77777777" w:rsidTr="00885D29">
        <w:trPr>
          <w:trHeight w:val="520"/>
          <w:tblHeader/>
          <w:jc w:val="center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615B9987" w14:textId="77777777" w:rsidR="00A14379" w:rsidRPr="00771F58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Time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121DC862" w14:textId="77777777" w:rsidR="00A14379" w:rsidRPr="00771F58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Topic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1B9D0024" w14:textId="77777777" w:rsidR="00A14379" w:rsidRPr="00771F58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Speaker/moderator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711B22D1" w14:textId="77777777" w:rsidR="00A14379" w:rsidRPr="00771F58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Type</w:t>
            </w:r>
          </w:p>
        </w:tc>
      </w:tr>
      <w:tr w:rsidR="00A14379" w:rsidRPr="003E2D90" w14:paraId="55D9D91E" w14:textId="77777777" w:rsidTr="00885D29">
        <w:trPr>
          <w:trHeight w:val="20"/>
          <w:jc w:val="center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DC5576" w14:textId="77777777" w:rsidR="00A14379" w:rsidRPr="00771F58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5min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77206" w14:textId="77777777" w:rsidR="00A14379" w:rsidRPr="00000591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0/</w:t>
            </w:r>
            <w:r w:rsidRPr="00771F58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</w:t>
            </w: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Opening and internal fixed</w:t>
            </w:r>
          </w:p>
          <w:p w14:paraId="016E2813" w14:textId="77777777" w:rsidR="00A14379" w:rsidRDefault="00A14379" w:rsidP="00A14379">
            <w:pPr>
              <w:pStyle w:val="ListParagraph"/>
              <w:widowControl w:val="0"/>
              <w:numPr>
                <w:ilvl w:val="0"/>
                <w:numId w:val="1"/>
              </w:numPr>
              <w:spacing w:before="48" w:after="48"/>
              <w:ind w:left="72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000591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Welcome </w:t>
            </w:r>
          </w:p>
          <w:p w14:paraId="7A0416D9" w14:textId="77777777" w:rsidR="00A14379" w:rsidRPr="00000591" w:rsidRDefault="00A14379" w:rsidP="00A14379">
            <w:pPr>
              <w:pStyle w:val="ListParagraph"/>
              <w:widowControl w:val="0"/>
              <w:numPr>
                <w:ilvl w:val="0"/>
                <w:numId w:val="1"/>
              </w:numPr>
              <w:spacing w:before="48" w:after="48"/>
              <w:ind w:left="72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000591">
              <w:rPr>
                <w:rFonts w:asciiTheme="minorHAnsi" w:hAnsiTheme="minorHAnsi" w:cs="Arial"/>
                <w:color w:val="000000"/>
                <w:sz w:val="22"/>
                <w:lang w:val="en-GB"/>
              </w:rPr>
              <w:t>Compliance with applicable competition law and Antitrust Guidelines</w:t>
            </w:r>
          </w:p>
          <w:p w14:paraId="09ED7AA6" w14:textId="77777777" w:rsidR="00A14379" w:rsidRPr="00557496" w:rsidRDefault="00A14379" w:rsidP="00A14379">
            <w:pPr>
              <w:pStyle w:val="ListParagraph"/>
              <w:widowControl w:val="0"/>
              <w:numPr>
                <w:ilvl w:val="0"/>
                <w:numId w:val="1"/>
              </w:numPr>
              <w:spacing w:before="48" w:after="48"/>
              <w:ind w:left="72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000591">
              <w:rPr>
                <w:rFonts w:asciiTheme="minorHAnsi" w:hAnsiTheme="minorHAnsi" w:cs="Arial"/>
                <w:color w:val="000000"/>
                <w:sz w:val="22"/>
                <w:lang w:val="en-GB"/>
              </w:rPr>
              <w:t>Approval of previous Minutes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(27 June – see Members Platform)</w:t>
            </w:r>
            <w:r w:rsidRPr="00557496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6DC09" w14:textId="77777777" w:rsidR="00A14379" w:rsidRPr="00771F58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Thomas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44C24" w14:textId="77777777" w:rsidR="00A14379" w:rsidRPr="00771F58" w:rsidRDefault="00A14379" w:rsidP="00885D29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I</w:t>
            </w:r>
          </w:p>
        </w:tc>
      </w:tr>
      <w:tr w:rsidR="00A14379" w:rsidRPr="00412735" w14:paraId="061D557E" w14:textId="77777777" w:rsidTr="00885D29">
        <w:trPr>
          <w:trHeight w:val="20"/>
          <w:jc w:val="center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B3E26" w14:textId="77777777" w:rsidR="00A14379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40 min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C0103" w14:textId="77777777" w:rsidR="00A14379" w:rsidRPr="00A95AF9" w:rsidRDefault="00A14379" w:rsidP="00885D29">
            <w:pPr>
              <w:pStyle w:val="Heading1"/>
              <w:shd w:val="clear" w:color="auto" w:fill="FFFFFF"/>
              <w:spacing w:before="0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  <w:u w:val="none"/>
                <w:lang w:val="en-GB" w:eastAsia="de-DE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Cs w:val="24"/>
                <w:u w:val="none"/>
                <w:lang w:val="en-GB" w:eastAsia="de-DE"/>
              </w:rPr>
              <w:br/>
              <w:t>1</w:t>
            </w:r>
            <w:r w:rsidRPr="008612CC">
              <w:rPr>
                <w:rFonts w:asciiTheme="minorHAnsi" w:hAnsiTheme="minorHAnsi" w:cs="Arial"/>
                <w:bCs/>
                <w:color w:val="000000" w:themeColor="text1"/>
                <w:szCs w:val="24"/>
                <w:u w:val="none"/>
                <w:lang w:val="en-GB" w:eastAsia="de-DE"/>
              </w:rPr>
              <w:t xml:space="preserve">/ </w:t>
            </w:r>
            <w:r>
              <w:rPr>
                <w:rFonts w:asciiTheme="minorHAnsi" w:hAnsiTheme="minorHAnsi" w:cs="Arial"/>
                <w:bCs/>
                <w:color w:val="000000" w:themeColor="text1"/>
                <w:szCs w:val="24"/>
                <w:u w:val="none"/>
                <w:lang w:val="en-GB" w:eastAsia="de-DE"/>
              </w:rPr>
              <w:t>Processing of feedback from Lighthouse projects</w:t>
            </w:r>
          </w:p>
          <w:p w14:paraId="5AFF9553" w14:textId="77777777" w:rsidR="00A14379" w:rsidRPr="00557496" w:rsidRDefault="00A14379" w:rsidP="00885D29">
            <w:pPr>
              <w:rPr>
                <w:lang w:val="en-GB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064B3" w14:textId="77777777" w:rsidR="00A14379" w:rsidRPr="00941D0F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Felix, Thomas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3EED0" w14:textId="77777777" w:rsidR="00A14379" w:rsidRDefault="00A14379" w:rsidP="00885D29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DU,D</w:t>
            </w:r>
            <w:proofErr w:type="gramEnd"/>
          </w:p>
        </w:tc>
      </w:tr>
      <w:tr w:rsidR="00A14379" w:rsidRPr="00412735" w14:paraId="4C0C0A29" w14:textId="77777777" w:rsidTr="00885D29">
        <w:trPr>
          <w:trHeight w:val="20"/>
          <w:jc w:val="center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57188" w14:textId="77777777" w:rsidR="00A14379" w:rsidRPr="00551D4C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 w:rsidRPr="00551D4C">
              <w:rPr>
                <w:rFonts w:asciiTheme="minorHAnsi" w:hAnsiTheme="minorHAnsi" w:cs="Arial"/>
                <w:color w:val="000000"/>
                <w:lang w:val="en-GB"/>
              </w:rPr>
              <w:lastRenderedPageBreak/>
              <w:t>10</w:t>
            </w:r>
            <w:r w:rsidRPr="00551D4C">
              <w:rPr>
                <w:rFonts w:asciiTheme="minorHAnsi" w:hAnsiTheme="minorHAnsi" w:cs="Arial"/>
                <w:color w:val="000000"/>
                <w:lang w:val="en-GB"/>
              </w:rPr>
              <w:br/>
              <w:t>min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14611" w14:textId="77777777" w:rsidR="00A14379" w:rsidRPr="00551D4C" w:rsidRDefault="00A14379" w:rsidP="00885D29">
            <w:pPr>
              <w:pStyle w:val="Heading1"/>
              <w:shd w:val="clear" w:color="auto" w:fill="FFFFFF"/>
              <w:spacing w:before="0"/>
              <w:jc w:val="left"/>
              <w:rPr>
                <w:rFonts w:asciiTheme="minorHAnsi" w:hAnsiTheme="minorHAnsi" w:cs="Arial"/>
                <w:bCs/>
                <w:color w:val="000000" w:themeColor="text1"/>
                <w:szCs w:val="24"/>
                <w:u w:val="none"/>
                <w:lang w:val="en-GB" w:eastAsia="de-DE"/>
              </w:rPr>
            </w:pPr>
            <w:r w:rsidRPr="00551D4C">
              <w:rPr>
                <w:rFonts w:asciiTheme="minorHAnsi" w:hAnsiTheme="minorHAnsi" w:cs="Arial"/>
                <w:color w:val="000000" w:themeColor="text1"/>
                <w:u w:val="none"/>
                <w:lang w:val="en-GB"/>
              </w:rPr>
              <w:t xml:space="preserve">2/ </w:t>
            </w:r>
            <w:r>
              <w:rPr>
                <w:rFonts w:asciiTheme="minorHAnsi" w:hAnsiTheme="minorHAnsi" w:cs="Arial"/>
                <w:color w:val="000000" w:themeColor="text1"/>
                <w:u w:val="none"/>
                <w:lang w:val="en-GB"/>
              </w:rPr>
              <w:t>Options to implement declaration for conformity and Label L1</w:t>
            </w:r>
            <w:r>
              <w:rPr>
                <w:rFonts w:asciiTheme="minorHAnsi" w:hAnsiTheme="minorHAnsi" w:cs="Arial"/>
                <w:color w:val="000000" w:themeColor="text1"/>
                <w:u w:val="none"/>
                <w:lang w:val="en-GB"/>
              </w:rPr>
              <w:br/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9B257" w14:textId="77777777" w:rsidR="00A14379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Felix, Thomas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B5941" w14:textId="77777777" w:rsidR="00A14379" w:rsidRDefault="00A14379" w:rsidP="00885D29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I, DU</w:t>
            </w:r>
          </w:p>
        </w:tc>
      </w:tr>
      <w:tr w:rsidR="00A14379" w:rsidRPr="00BC11D9" w14:paraId="4FF5411D" w14:textId="77777777" w:rsidTr="00885D29">
        <w:trPr>
          <w:trHeight w:val="20"/>
          <w:jc w:val="center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EAC80" w14:textId="77777777" w:rsidR="00A14379" w:rsidRPr="00D345C7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5min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C69AA" w14:textId="77777777" w:rsidR="00A14379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3</w:t>
            </w:r>
            <w:r w:rsidRPr="001B2029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/</w:t>
            </w: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 Closing</w:t>
            </w: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br/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E7D52" w14:textId="77777777" w:rsidR="00A14379" w:rsidRPr="00771F58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A6F1C" w14:textId="77777777" w:rsidR="00A14379" w:rsidRDefault="00A14379" w:rsidP="00885D29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I</w:t>
            </w:r>
          </w:p>
        </w:tc>
      </w:tr>
    </w:tbl>
    <w:p w14:paraId="2F120521" w14:textId="77777777" w:rsidR="00A14379" w:rsidRDefault="00A14379" w:rsidP="005F72F7">
      <w:pPr>
        <w:rPr>
          <w:rFonts w:asciiTheme="minorHAnsi" w:hAnsiTheme="minorHAnsi" w:cs="Arial"/>
          <w:b/>
          <w:bCs/>
          <w:lang w:val="en-GB"/>
        </w:rPr>
      </w:pPr>
    </w:p>
    <w:p w14:paraId="5C620804" w14:textId="77777777" w:rsidR="00023BA2" w:rsidRDefault="00023BA2" w:rsidP="005F72F7">
      <w:pPr>
        <w:rPr>
          <w:rFonts w:asciiTheme="minorHAnsi" w:hAnsiTheme="minorHAnsi" w:cs="Arial"/>
          <w:b/>
          <w:bCs/>
          <w:lang w:val="en-GB"/>
        </w:rPr>
      </w:pPr>
    </w:p>
    <w:p w14:paraId="4FCA73F6" w14:textId="77777777" w:rsidR="00023BA2" w:rsidRDefault="00023BA2" w:rsidP="005F72F7">
      <w:pPr>
        <w:rPr>
          <w:rFonts w:asciiTheme="minorHAnsi" w:hAnsiTheme="minorHAnsi" w:cs="Arial"/>
          <w:b/>
          <w:bCs/>
          <w:lang w:val="en-GB"/>
        </w:rPr>
      </w:pPr>
    </w:p>
    <w:p w14:paraId="3190078D" w14:textId="0DE47892" w:rsidR="00A244BF" w:rsidRPr="001045D8" w:rsidRDefault="00A244BF" w:rsidP="005F72F7">
      <w:pPr>
        <w:rPr>
          <w:rFonts w:asciiTheme="minorHAnsi" w:hAnsiTheme="minorHAnsi" w:cs="Arial"/>
          <w:b/>
          <w:bCs/>
          <w:lang w:val="en-GB"/>
        </w:rPr>
      </w:pPr>
      <w:r>
        <w:rPr>
          <w:rFonts w:asciiTheme="minorHAnsi" w:hAnsiTheme="minorHAnsi" w:cs="Arial"/>
          <w:b/>
          <w:bCs/>
          <w:lang w:val="en-GB"/>
        </w:rPr>
        <w:t>MEETING MINUTES</w:t>
      </w:r>
    </w:p>
    <w:p w14:paraId="142F9771" w14:textId="77777777" w:rsidR="001A3F10" w:rsidRDefault="001A3F10" w:rsidP="00C50CDB">
      <w:pPr>
        <w:rPr>
          <w:rFonts w:asciiTheme="minorHAnsi" w:hAnsiTheme="minorHAnsi" w:cs="Arial"/>
          <w:b/>
          <w:bCs/>
          <w:lang w:val="en-GB"/>
        </w:rPr>
      </w:pPr>
    </w:p>
    <w:tbl>
      <w:tblPr>
        <w:tblW w:w="96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5871"/>
        <w:gridCol w:w="2134"/>
        <w:gridCol w:w="888"/>
      </w:tblGrid>
      <w:tr w:rsidR="00A14379" w:rsidRPr="00771F58" w14:paraId="143DE482" w14:textId="77777777" w:rsidTr="00885D29">
        <w:trPr>
          <w:trHeight w:val="520"/>
          <w:tblHeader/>
          <w:jc w:val="center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560E2E3E" w14:textId="77777777" w:rsidR="00A14379" w:rsidRPr="00771F58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Time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7910EB11" w14:textId="77777777" w:rsidR="00A14379" w:rsidRPr="00771F58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Topic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1916F69F" w14:textId="77777777" w:rsidR="00A14379" w:rsidRPr="00771F58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Speaker/moderator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20FFE697" w14:textId="77777777" w:rsidR="00A14379" w:rsidRPr="00771F58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Type</w:t>
            </w:r>
          </w:p>
        </w:tc>
      </w:tr>
      <w:tr w:rsidR="00A14379" w:rsidRPr="003E2D90" w14:paraId="26EE0398" w14:textId="77777777" w:rsidTr="00885D29">
        <w:trPr>
          <w:trHeight w:val="20"/>
          <w:jc w:val="center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404CD" w14:textId="77777777" w:rsidR="00A14379" w:rsidRPr="00771F58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5min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90170" w14:textId="77777777" w:rsidR="00A14379" w:rsidRPr="00000591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0/</w:t>
            </w:r>
            <w:r w:rsidRPr="00771F58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</w:t>
            </w: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Opening and internal fixed</w:t>
            </w:r>
          </w:p>
          <w:p w14:paraId="7BE92523" w14:textId="77777777" w:rsidR="00A14379" w:rsidRDefault="00A14379" w:rsidP="00A14379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000591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Welcome </w:t>
            </w:r>
          </w:p>
          <w:p w14:paraId="3A42AEDE" w14:textId="77777777" w:rsidR="00A14379" w:rsidRDefault="00A14379" w:rsidP="00A14379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ind w:left="72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000591">
              <w:rPr>
                <w:rFonts w:asciiTheme="minorHAnsi" w:hAnsiTheme="minorHAnsi" w:cs="Arial"/>
                <w:color w:val="000000"/>
                <w:sz w:val="22"/>
                <w:lang w:val="en-GB"/>
              </w:rPr>
              <w:t>Compliance with applicable competition law and Antitrust Guidelines</w:t>
            </w:r>
          </w:p>
          <w:p w14:paraId="32098E21" w14:textId="77777777" w:rsidR="000F77A9" w:rsidRDefault="000F77A9" w:rsidP="000F77A9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</w:p>
          <w:p w14:paraId="058472E4" w14:textId="780B035D" w:rsidR="000F77A9" w:rsidRPr="000F77A9" w:rsidRDefault="000F77A9" w:rsidP="000F77A9">
            <w:pPr>
              <w:widowControl w:val="0"/>
              <w:spacing w:before="48" w:after="48"/>
              <w:ind w:left="70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The participants are welcomed. The guidelines are read and acknowledged by the participants.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  <w:p w14:paraId="2B3B5DEE" w14:textId="69DB29FA" w:rsidR="00A14379" w:rsidRPr="00557496" w:rsidRDefault="00A14379" w:rsidP="00A14379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ind w:left="72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000591">
              <w:rPr>
                <w:rFonts w:asciiTheme="minorHAnsi" w:hAnsiTheme="minorHAnsi" w:cs="Arial"/>
                <w:color w:val="000000"/>
                <w:sz w:val="22"/>
                <w:lang w:val="en-GB"/>
              </w:rPr>
              <w:t>Approval of previous Minutes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(27 June – see Members Platform)</w:t>
            </w:r>
            <w:r w:rsidRPr="00557496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  <w:r w:rsidR="00107866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  <w:t>The minutes are approved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F40CA" w14:textId="77777777" w:rsidR="00A14379" w:rsidRPr="00771F58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Thomas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54A3E" w14:textId="77777777" w:rsidR="00A14379" w:rsidRPr="00771F58" w:rsidRDefault="00A14379" w:rsidP="00885D29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I</w:t>
            </w:r>
          </w:p>
        </w:tc>
      </w:tr>
      <w:tr w:rsidR="00A14379" w:rsidRPr="00412735" w14:paraId="7E8E719C" w14:textId="77777777" w:rsidTr="00885D29">
        <w:trPr>
          <w:trHeight w:val="20"/>
          <w:jc w:val="center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C943F" w14:textId="77777777" w:rsidR="00A14379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40 min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FE6F0" w14:textId="36472CA6" w:rsidR="00A14379" w:rsidRDefault="00A14379" w:rsidP="00885D29">
            <w:pPr>
              <w:pStyle w:val="Heading1"/>
              <w:shd w:val="clear" w:color="auto" w:fill="FFFFFF"/>
              <w:spacing w:before="0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  <w:u w:val="none"/>
                <w:lang w:val="en-GB" w:eastAsia="de-DE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Cs w:val="24"/>
                <w:u w:val="none"/>
                <w:lang w:val="en-GB" w:eastAsia="de-DE"/>
              </w:rPr>
              <w:br/>
              <w:t>1</w:t>
            </w:r>
            <w:r w:rsidRPr="008612CC">
              <w:rPr>
                <w:rFonts w:asciiTheme="minorHAnsi" w:hAnsiTheme="minorHAnsi" w:cs="Arial"/>
                <w:bCs/>
                <w:color w:val="000000" w:themeColor="text1"/>
                <w:szCs w:val="24"/>
                <w:u w:val="none"/>
                <w:lang w:val="en-GB" w:eastAsia="de-DE"/>
              </w:rPr>
              <w:t xml:space="preserve">/ </w:t>
            </w:r>
            <w:r>
              <w:rPr>
                <w:rFonts w:asciiTheme="minorHAnsi" w:hAnsiTheme="minorHAnsi" w:cs="Arial"/>
                <w:bCs/>
                <w:color w:val="000000" w:themeColor="text1"/>
                <w:szCs w:val="24"/>
                <w:u w:val="none"/>
                <w:lang w:val="en-GB" w:eastAsia="de-DE"/>
              </w:rPr>
              <w:t>Processing of feedback from Lighthouse projects</w:t>
            </w:r>
          </w:p>
          <w:p w14:paraId="3504D9B4" w14:textId="77777777" w:rsidR="00F849FC" w:rsidRDefault="00F849FC" w:rsidP="00F849FC">
            <w:pPr>
              <w:rPr>
                <w:lang w:val="en-GB"/>
              </w:rPr>
            </w:pPr>
          </w:p>
          <w:p w14:paraId="5DD8B36B" w14:textId="49D8CD86" w:rsidR="00822780" w:rsidRPr="008E44BC" w:rsidRDefault="00822780" w:rsidP="00F849F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lang w:val="en-GB"/>
              </w:rPr>
            </w:pPr>
            <w:r w:rsidRPr="008E44BC">
              <w:rPr>
                <w:rFonts w:asciiTheme="minorHAnsi" w:hAnsiTheme="minorHAnsi" w:cstheme="minorHAnsi"/>
                <w:bCs/>
                <w:sz w:val="22"/>
                <w:lang w:val="en-GB"/>
              </w:rPr>
              <w:t>The comments collected from Lighthouse projects have been preliminarily analysed by Felix.</w:t>
            </w:r>
            <w:r w:rsidRPr="008E44BC">
              <w:rPr>
                <w:rFonts w:asciiTheme="minorHAnsi" w:hAnsiTheme="minorHAnsi" w:cstheme="minorHAnsi"/>
                <w:bCs/>
                <w:sz w:val="22"/>
                <w:lang w:val="en-GB"/>
              </w:rPr>
              <w:br/>
            </w:r>
          </w:p>
          <w:p w14:paraId="7CFF9B52" w14:textId="1756A9AD" w:rsidR="00F849FC" w:rsidRDefault="005D0B71" w:rsidP="00F849F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 w:rsidRPr="00822780">
              <w:rPr>
                <w:rFonts w:asciiTheme="minorHAnsi" w:hAnsiTheme="minorHAnsi" w:cstheme="minorHAnsi"/>
                <w:sz w:val="22"/>
                <w:lang w:val="en-GB"/>
              </w:rPr>
              <w:t>Most of</w:t>
            </w:r>
            <w:r w:rsidR="006656F0" w:rsidRPr="00822780">
              <w:rPr>
                <w:rFonts w:asciiTheme="minorHAnsi" w:hAnsiTheme="minorHAnsi" w:cstheme="minorHAnsi"/>
                <w:sz w:val="22"/>
                <w:lang w:val="en-GB"/>
              </w:rPr>
              <w:t xml:space="preserve"> the comments </w:t>
            </w:r>
            <w:r w:rsidR="00FA09F6" w:rsidRPr="00822780">
              <w:rPr>
                <w:rFonts w:asciiTheme="minorHAnsi" w:hAnsiTheme="minorHAnsi" w:cstheme="minorHAnsi"/>
                <w:sz w:val="22"/>
                <w:lang w:val="en-GB"/>
              </w:rPr>
              <w:t>are related</w:t>
            </w:r>
            <w:r w:rsidR="003F34D1" w:rsidRPr="00822780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4671D2" w:rsidRPr="00822780">
              <w:rPr>
                <w:rFonts w:asciiTheme="minorHAnsi" w:hAnsiTheme="minorHAnsi" w:cstheme="minorHAnsi"/>
                <w:sz w:val="22"/>
                <w:lang w:val="en-GB"/>
              </w:rPr>
              <w:t xml:space="preserve">to a misunderstanding about the </w:t>
            </w:r>
            <w:r w:rsidRPr="00822780">
              <w:rPr>
                <w:rFonts w:asciiTheme="minorHAnsi" w:hAnsiTheme="minorHAnsi" w:cstheme="minorHAnsi"/>
                <w:sz w:val="22"/>
                <w:lang w:val="en-GB"/>
              </w:rPr>
              <w:t>target</w:t>
            </w:r>
            <w:r w:rsidR="00FA09F6" w:rsidRPr="00822780">
              <w:rPr>
                <w:rFonts w:asciiTheme="minorHAnsi" w:hAnsiTheme="minorHAnsi" w:cstheme="minorHAnsi"/>
                <w:sz w:val="22"/>
                <w:lang w:val="en-GB"/>
              </w:rPr>
              <w:t xml:space="preserve"> of </w:t>
            </w:r>
            <w:r w:rsidR="008E44BC">
              <w:rPr>
                <w:rFonts w:asciiTheme="minorHAnsi" w:hAnsiTheme="minorHAnsi" w:cstheme="minorHAnsi"/>
                <w:sz w:val="22"/>
                <w:lang w:val="en-GB"/>
              </w:rPr>
              <w:t xml:space="preserve">the </w:t>
            </w:r>
            <w:r w:rsidR="00B21179" w:rsidRPr="00822780">
              <w:rPr>
                <w:rFonts w:asciiTheme="minorHAnsi" w:hAnsiTheme="minorHAnsi" w:cstheme="minorHAnsi"/>
                <w:sz w:val="22"/>
                <w:lang w:val="en-GB"/>
              </w:rPr>
              <w:t xml:space="preserve">criteria, </w:t>
            </w:r>
            <w:r w:rsidR="00586718">
              <w:rPr>
                <w:rFonts w:asciiTheme="minorHAnsi" w:hAnsiTheme="minorHAnsi" w:cstheme="minorHAnsi"/>
                <w:sz w:val="22"/>
                <w:lang w:val="en-GB"/>
              </w:rPr>
              <w:t>which</w:t>
            </w:r>
            <w:r w:rsidR="00B21179" w:rsidRPr="00822780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932782">
              <w:rPr>
                <w:rFonts w:asciiTheme="minorHAnsi" w:hAnsiTheme="minorHAnsi" w:cstheme="minorHAnsi"/>
                <w:sz w:val="22"/>
                <w:lang w:val="en-GB"/>
              </w:rPr>
              <w:t>addresses</w:t>
            </w:r>
            <w:r w:rsidR="00B21179" w:rsidRPr="00822780">
              <w:rPr>
                <w:rFonts w:asciiTheme="minorHAnsi" w:hAnsiTheme="minorHAnsi" w:cstheme="minorHAnsi"/>
                <w:sz w:val="22"/>
                <w:lang w:val="en-GB"/>
              </w:rPr>
              <w:t xml:space="preserve"> the level of services, and not the data space level</w:t>
            </w:r>
            <w:r w:rsidR="00822780">
              <w:rPr>
                <w:rFonts w:asciiTheme="minorHAnsi" w:hAnsiTheme="minorHAnsi" w:cstheme="minorHAnsi"/>
                <w:sz w:val="22"/>
                <w:lang w:val="en-GB"/>
              </w:rPr>
              <w:t>, and can be easily solved</w:t>
            </w:r>
            <w:r w:rsidR="00C9097E">
              <w:rPr>
                <w:rFonts w:asciiTheme="minorHAnsi" w:hAnsiTheme="minorHAnsi" w:cstheme="minorHAnsi"/>
                <w:sz w:val="22"/>
                <w:lang w:val="en-GB"/>
              </w:rPr>
              <w:t xml:space="preserve"> (Felix, Martine)</w:t>
            </w:r>
            <w:r w:rsidR="001B7DD1">
              <w:rPr>
                <w:rFonts w:asciiTheme="minorHAnsi" w:hAnsiTheme="minorHAnsi" w:cstheme="minorHAnsi"/>
                <w:sz w:val="22"/>
                <w:lang w:val="en-GB"/>
              </w:rPr>
              <w:br/>
            </w:r>
          </w:p>
          <w:p w14:paraId="059B20EA" w14:textId="7659553C" w:rsidR="00822780" w:rsidRDefault="001B7DD1" w:rsidP="00F849F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The group focuses the analysis on the portion of comments </w:t>
            </w:r>
            <w:r w:rsidR="00D53FA9">
              <w:rPr>
                <w:rFonts w:asciiTheme="minorHAnsi" w:hAnsiTheme="minorHAnsi" w:cstheme="minorHAnsi"/>
                <w:sz w:val="22"/>
                <w:lang w:val="en-GB"/>
              </w:rPr>
              <w:t>not related to the point above</w:t>
            </w:r>
            <w:r w:rsidR="00453F54">
              <w:rPr>
                <w:rFonts w:asciiTheme="minorHAnsi" w:hAnsiTheme="minorHAnsi" w:cstheme="minorHAnsi"/>
                <w:sz w:val="22"/>
                <w:lang w:val="en-GB"/>
              </w:rPr>
              <w:t xml:space="preserve">. </w:t>
            </w:r>
            <w:r w:rsidR="00CE67CE">
              <w:rPr>
                <w:rFonts w:asciiTheme="minorHAnsi" w:hAnsiTheme="minorHAnsi" w:cstheme="minorHAnsi"/>
                <w:sz w:val="22"/>
                <w:lang w:val="en-GB"/>
              </w:rPr>
              <w:br/>
            </w:r>
          </w:p>
          <w:p w14:paraId="20AC5B91" w14:textId="6A51E981" w:rsidR="00453F54" w:rsidRPr="00822780" w:rsidRDefault="00453F54" w:rsidP="00F849F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The result of the analysis and the related </w:t>
            </w:r>
            <w:r w:rsidR="00F55D9E">
              <w:rPr>
                <w:rFonts w:asciiTheme="minorHAnsi" w:hAnsiTheme="minorHAnsi" w:cstheme="minorHAnsi"/>
                <w:sz w:val="22"/>
                <w:lang w:val="en-GB"/>
              </w:rPr>
              <w:t xml:space="preserve">decisions about the criteria for basic conformity to be kept </w:t>
            </w:r>
            <w:r w:rsidR="00CE67CE">
              <w:rPr>
                <w:rFonts w:asciiTheme="minorHAnsi" w:hAnsiTheme="minorHAnsi" w:cstheme="minorHAnsi"/>
                <w:sz w:val="22"/>
                <w:lang w:val="en-GB"/>
              </w:rPr>
              <w:t xml:space="preserve">or dropped, following the comments, is reported in the file </w:t>
            </w:r>
            <w:r w:rsidR="00AB5552">
              <w:rPr>
                <w:rFonts w:asciiTheme="minorHAnsi" w:hAnsiTheme="minorHAnsi" w:cstheme="minorHAnsi"/>
                <w:sz w:val="22"/>
                <w:lang w:val="en-GB"/>
              </w:rPr>
              <w:t xml:space="preserve">which is sent together with </w:t>
            </w:r>
            <w:r w:rsidR="001A0DEA">
              <w:rPr>
                <w:rFonts w:asciiTheme="minorHAnsi" w:hAnsiTheme="minorHAnsi" w:cstheme="minorHAnsi"/>
                <w:sz w:val="22"/>
                <w:lang w:val="en-GB"/>
              </w:rPr>
              <w:t xml:space="preserve">the minutes and available </w:t>
            </w:r>
            <w:r w:rsidR="001A0DEA" w:rsidRPr="001A0DEA">
              <w:rPr>
                <w:rFonts w:asciiTheme="minorHAnsi" w:hAnsiTheme="minorHAnsi" w:cstheme="minorHAnsi"/>
                <w:sz w:val="22"/>
                <w:highlight w:val="yellow"/>
                <w:lang w:val="en-GB"/>
              </w:rPr>
              <w:t>on the Members Platform</w:t>
            </w:r>
          </w:p>
          <w:p w14:paraId="4AB8777D" w14:textId="7E771308" w:rsidR="00F849FC" w:rsidRPr="00027836" w:rsidRDefault="00A12289" w:rsidP="00A1228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 w:rsidRPr="00027836">
              <w:rPr>
                <w:rFonts w:asciiTheme="minorHAnsi" w:hAnsiTheme="minorHAnsi" w:cstheme="minorHAnsi"/>
                <w:sz w:val="22"/>
                <w:lang w:val="en-GB"/>
              </w:rPr>
              <w:lastRenderedPageBreak/>
              <w:t xml:space="preserve">The criteria </w:t>
            </w:r>
            <w:r w:rsidR="00B25128" w:rsidRPr="00027836">
              <w:rPr>
                <w:rFonts w:asciiTheme="minorHAnsi" w:hAnsiTheme="minorHAnsi" w:cstheme="minorHAnsi"/>
                <w:sz w:val="22"/>
                <w:lang w:val="en-GB"/>
              </w:rPr>
              <w:t xml:space="preserve">P.3* (cybersecurity) will be further discussed – at Label levels </w:t>
            </w:r>
            <w:r w:rsidR="00DF6DB4" w:rsidRPr="00027836">
              <w:rPr>
                <w:rFonts w:asciiTheme="minorHAnsi" w:hAnsiTheme="minorHAnsi" w:cstheme="minorHAnsi"/>
                <w:sz w:val="22"/>
                <w:lang w:val="en-GB"/>
              </w:rPr>
              <w:t xml:space="preserve">for applicability from L2 and specifically </w:t>
            </w:r>
            <w:r w:rsidR="0054283F" w:rsidRPr="00027836">
              <w:rPr>
                <w:rFonts w:asciiTheme="minorHAnsi" w:hAnsiTheme="minorHAnsi" w:cstheme="minorHAnsi"/>
                <w:sz w:val="22"/>
                <w:lang w:val="en-GB"/>
              </w:rPr>
              <w:t>criterion P.3</w:t>
            </w:r>
            <w:r w:rsidR="00027836" w:rsidRPr="00027836">
              <w:rPr>
                <w:rFonts w:asciiTheme="minorHAnsi" w:hAnsiTheme="minorHAnsi" w:cstheme="minorHAnsi"/>
                <w:sz w:val="22"/>
                <w:lang w:val="en-GB"/>
              </w:rPr>
              <w:t>.1.2 about the mention of the term “safety”.</w:t>
            </w:r>
            <w:r w:rsidR="00027836">
              <w:rPr>
                <w:rFonts w:asciiTheme="minorHAnsi" w:hAnsiTheme="minorHAnsi" w:cstheme="minorHAnsi"/>
                <w:sz w:val="22"/>
                <w:lang w:val="en-GB"/>
              </w:rPr>
              <w:t xml:space="preserve"> To be included in the agenda for the next meeting (Thomas, Martine)</w:t>
            </w:r>
          </w:p>
          <w:p w14:paraId="2E6B6BEA" w14:textId="77777777" w:rsidR="00A14379" w:rsidRPr="00557496" w:rsidRDefault="00A14379" w:rsidP="00885D29">
            <w:pPr>
              <w:rPr>
                <w:lang w:val="en-GB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7CAF8" w14:textId="5EA96B6C" w:rsidR="00A14379" w:rsidRPr="00941D0F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lastRenderedPageBreak/>
              <w:t>Felix, Thomas</w:t>
            </w:r>
            <w:r w:rsidR="00107866">
              <w:rPr>
                <w:rFonts w:asciiTheme="minorHAnsi" w:hAnsiTheme="minorHAnsi" w:cs="Arial"/>
                <w:color w:val="000000" w:themeColor="text1"/>
                <w:lang w:val="en-GB"/>
              </w:rPr>
              <w:t>, All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27991" w14:textId="77777777" w:rsidR="00A14379" w:rsidRDefault="00A14379" w:rsidP="00885D29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DU,D</w:t>
            </w:r>
            <w:proofErr w:type="gramEnd"/>
          </w:p>
        </w:tc>
      </w:tr>
      <w:tr w:rsidR="00A14379" w:rsidRPr="00412735" w14:paraId="7BE52541" w14:textId="77777777" w:rsidTr="00885D29">
        <w:trPr>
          <w:trHeight w:val="20"/>
          <w:jc w:val="center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967E1" w14:textId="77777777" w:rsidR="00A14379" w:rsidRPr="00551D4C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 w:rsidRPr="00551D4C">
              <w:rPr>
                <w:rFonts w:asciiTheme="minorHAnsi" w:hAnsiTheme="minorHAnsi" w:cs="Arial"/>
                <w:color w:val="000000"/>
                <w:lang w:val="en-GB"/>
              </w:rPr>
              <w:t>10</w:t>
            </w:r>
            <w:r w:rsidRPr="00551D4C">
              <w:rPr>
                <w:rFonts w:asciiTheme="minorHAnsi" w:hAnsiTheme="minorHAnsi" w:cs="Arial"/>
                <w:color w:val="000000"/>
                <w:lang w:val="en-GB"/>
              </w:rPr>
              <w:br/>
              <w:t>min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C1EE0" w14:textId="77777777" w:rsidR="00863394" w:rsidRDefault="00A14379" w:rsidP="00885D29">
            <w:pPr>
              <w:pStyle w:val="Heading1"/>
              <w:shd w:val="clear" w:color="auto" w:fill="FFFFFF"/>
              <w:spacing w:before="0"/>
              <w:jc w:val="left"/>
              <w:rPr>
                <w:rFonts w:asciiTheme="minorHAnsi" w:hAnsiTheme="minorHAnsi" w:cs="Arial"/>
                <w:color w:val="000000" w:themeColor="text1"/>
                <w:u w:val="none"/>
                <w:lang w:val="en-GB"/>
              </w:rPr>
            </w:pPr>
            <w:r w:rsidRPr="00551D4C">
              <w:rPr>
                <w:rFonts w:asciiTheme="minorHAnsi" w:hAnsiTheme="minorHAnsi" w:cs="Arial"/>
                <w:color w:val="000000" w:themeColor="text1"/>
                <w:u w:val="none"/>
                <w:lang w:val="en-GB"/>
              </w:rPr>
              <w:t xml:space="preserve">2/ </w:t>
            </w:r>
            <w:r>
              <w:rPr>
                <w:rFonts w:asciiTheme="minorHAnsi" w:hAnsiTheme="minorHAnsi" w:cs="Arial"/>
                <w:color w:val="000000" w:themeColor="text1"/>
                <w:u w:val="none"/>
                <w:lang w:val="en-GB"/>
              </w:rPr>
              <w:t>Options to implement declaration for conformity and Label L1</w:t>
            </w:r>
          </w:p>
          <w:p w14:paraId="7420C418" w14:textId="77777777" w:rsidR="00863394" w:rsidRDefault="00863394" w:rsidP="00885D29">
            <w:pPr>
              <w:pStyle w:val="Heading1"/>
              <w:shd w:val="clear" w:color="auto" w:fill="FFFFFF"/>
              <w:spacing w:before="0"/>
              <w:jc w:val="left"/>
              <w:rPr>
                <w:rFonts w:asciiTheme="minorHAnsi" w:hAnsiTheme="minorHAnsi" w:cs="Arial"/>
                <w:color w:val="000000" w:themeColor="text1"/>
                <w:u w:val="none"/>
                <w:lang w:val="en-GB"/>
              </w:rPr>
            </w:pPr>
          </w:p>
          <w:p w14:paraId="2F2311AA" w14:textId="7CACD8F7" w:rsidR="00106AA5" w:rsidRPr="003B5A9C" w:rsidRDefault="00863394" w:rsidP="00863394">
            <w:pPr>
              <w:pStyle w:val="Heading1"/>
              <w:numPr>
                <w:ilvl w:val="0"/>
                <w:numId w:val="12"/>
              </w:numPr>
              <w:shd w:val="clear" w:color="auto" w:fill="FFFFFF"/>
              <w:spacing w:before="0"/>
              <w:jc w:val="left"/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 w:eastAsia="de-DE"/>
              </w:rPr>
            </w:pPr>
            <w:r w:rsidRPr="003B5A9C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/>
              </w:rPr>
              <w:t xml:space="preserve">The topic will be </w:t>
            </w:r>
            <w:r w:rsidR="00106AA5" w:rsidRPr="003B5A9C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/>
              </w:rPr>
              <w:t>presented in a next meeting by Pierre Gronlier, who prepared a proposal</w:t>
            </w:r>
            <w:r w:rsidR="003B5A9C" w:rsidRPr="003B5A9C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/>
              </w:rPr>
              <w:t>, which is briefly described</w:t>
            </w:r>
            <w:r w:rsidR="00106AA5" w:rsidRPr="003B5A9C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/>
              </w:rPr>
              <w:t>:</w:t>
            </w:r>
            <w:r w:rsidR="00106AA5" w:rsidRPr="003B5A9C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/>
              </w:rPr>
              <w:br/>
            </w:r>
          </w:p>
          <w:p w14:paraId="462DD91C" w14:textId="7F777CA8" w:rsidR="00830340" w:rsidRPr="00137A80" w:rsidRDefault="003B6BFB" w:rsidP="00137A80">
            <w:pPr>
              <w:pStyle w:val="Heading1"/>
              <w:numPr>
                <w:ilvl w:val="1"/>
                <w:numId w:val="13"/>
              </w:numPr>
              <w:shd w:val="clear" w:color="auto" w:fill="FFFFFF"/>
              <w:spacing w:before="0"/>
              <w:jc w:val="left"/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 w:eastAsia="de-DE"/>
              </w:rPr>
            </w:pPr>
            <w:r w:rsidRPr="00137A80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/>
              </w:rPr>
              <w:t>A l</w:t>
            </w:r>
            <w:r w:rsidR="00BA3370" w:rsidRPr="00137A80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/>
              </w:rPr>
              <w:t xml:space="preserve">ist of simple </w:t>
            </w:r>
            <w:r w:rsidR="00BA5EEF" w:rsidRPr="00137A80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/>
              </w:rPr>
              <w:t>checkboxes</w:t>
            </w:r>
            <w:r w:rsidR="00BA3370" w:rsidRPr="00137A80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/>
              </w:rPr>
              <w:t xml:space="preserve"> – no eviden</w:t>
            </w:r>
            <w:r w:rsidR="00830340" w:rsidRPr="00137A80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/>
              </w:rPr>
              <w:t>ce attached – no possible way to verify the claims.</w:t>
            </w:r>
          </w:p>
          <w:p w14:paraId="75046099" w14:textId="40D5A129" w:rsidR="003B6BFB" w:rsidRPr="00137A80" w:rsidRDefault="003B6BFB" w:rsidP="00137A80">
            <w:pPr>
              <w:pStyle w:val="Heading1"/>
              <w:numPr>
                <w:ilvl w:val="1"/>
                <w:numId w:val="13"/>
              </w:numPr>
              <w:shd w:val="clear" w:color="auto" w:fill="FFFFFF"/>
              <w:spacing w:before="0"/>
              <w:jc w:val="left"/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 w:eastAsia="de-DE"/>
              </w:rPr>
            </w:pPr>
            <w:r w:rsidRPr="00137A80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/>
              </w:rPr>
              <w:t>A l</w:t>
            </w:r>
            <w:r w:rsidR="00830340" w:rsidRPr="00137A80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/>
              </w:rPr>
              <w:t xml:space="preserve">ist of simple </w:t>
            </w:r>
            <w:r w:rsidR="00BA5EEF" w:rsidRPr="00137A80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/>
              </w:rPr>
              <w:t xml:space="preserve">checkboxes. It’s possible to attach evidence </w:t>
            </w:r>
            <w:r w:rsidRPr="00137A80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/>
              </w:rPr>
              <w:t>but no means to compare them.</w:t>
            </w:r>
          </w:p>
          <w:p w14:paraId="33030678" w14:textId="5918C039" w:rsidR="00A14379" w:rsidRPr="00551D4C" w:rsidRDefault="003B6BFB" w:rsidP="00137A80">
            <w:pPr>
              <w:pStyle w:val="Heading1"/>
              <w:numPr>
                <w:ilvl w:val="1"/>
                <w:numId w:val="13"/>
              </w:numPr>
              <w:shd w:val="clear" w:color="auto" w:fill="FFFFFF"/>
              <w:spacing w:before="0"/>
              <w:jc w:val="left"/>
              <w:rPr>
                <w:rFonts w:asciiTheme="minorHAnsi" w:hAnsiTheme="minorHAnsi" w:cs="Arial"/>
                <w:bCs/>
                <w:color w:val="000000" w:themeColor="text1"/>
                <w:szCs w:val="24"/>
                <w:u w:val="none"/>
                <w:lang w:val="en-GB" w:eastAsia="de-DE"/>
              </w:rPr>
            </w:pPr>
            <w:r w:rsidRPr="00137A80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/>
              </w:rPr>
              <w:t xml:space="preserve">A </w:t>
            </w:r>
            <w:r w:rsidR="002F5E34" w:rsidRPr="00137A80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/>
              </w:rPr>
              <w:t xml:space="preserve">list of simple checkboxes. It’s possible to attach evidence and some criteria </w:t>
            </w:r>
            <w:r w:rsidR="00137A80" w:rsidRPr="00137A80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/>
              </w:rPr>
              <w:t>values</w:t>
            </w:r>
            <w:r w:rsidR="002F5E34" w:rsidRPr="00137A80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/>
              </w:rPr>
              <w:t xml:space="preserve"> can be </w:t>
            </w:r>
            <w:r w:rsidR="00137A80" w:rsidRPr="00137A80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u w:val="none"/>
                <w:lang w:val="en-GB"/>
              </w:rPr>
              <w:t>machine-readable and comparable.</w:t>
            </w:r>
            <w:r w:rsidR="00A14379">
              <w:rPr>
                <w:rFonts w:asciiTheme="minorHAnsi" w:hAnsiTheme="minorHAnsi" w:cs="Arial"/>
                <w:color w:val="000000" w:themeColor="text1"/>
                <w:u w:val="none"/>
                <w:lang w:val="en-GB"/>
              </w:rPr>
              <w:br/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BFA5F" w14:textId="5822F876" w:rsidR="00A14379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Felix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0BAA5" w14:textId="77777777" w:rsidR="00A14379" w:rsidRDefault="00A14379" w:rsidP="00885D29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I, DU</w:t>
            </w:r>
          </w:p>
        </w:tc>
      </w:tr>
      <w:tr w:rsidR="00A14379" w:rsidRPr="00BC11D9" w14:paraId="56AF4B04" w14:textId="77777777" w:rsidTr="00885D29">
        <w:trPr>
          <w:trHeight w:val="20"/>
          <w:jc w:val="center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31C3C" w14:textId="77777777" w:rsidR="00A14379" w:rsidRPr="00D345C7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5min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08D24" w14:textId="77777777" w:rsidR="00ED163D" w:rsidRDefault="00A14379" w:rsidP="00885D29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3</w:t>
            </w:r>
            <w:r w:rsidRPr="001B2029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/</w:t>
            </w: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 Closing</w:t>
            </w:r>
          </w:p>
          <w:p w14:paraId="077DEAB2" w14:textId="04A17387" w:rsidR="00F12BB7" w:rsidRDefault="00ED163D" w:rsidP="00F12BB7">
            <w:pPr>
              <w:pStyle w:val="ListParagraph"/>
              <w:widowControl w:val="0"/>
              <w:numPr>
                <w:ilvl w:val="0"/>
                <w:numId w:val="12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 w:rsidRPr="0090669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Preliminary planning</w:t>
            </w:r>
            <w:r w:rsidR="007860E3" w:rsidRPr="0090669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: goal </w:t>
            </w:r>
            <w:r w:rsidR="0048202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is </w:t>
            </w:r>
            <w:r w:rsidR="007860E3" w:rsidRPr="0090669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to have the PRCD ready for validation by the </w:t>
            </w:r>
            <w:proofErr w:type="spellStart"/>
            <w:r w:rsidR="007860E3" w:rsidRPr="0090669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BoD</w:t>
            </w:r>
            <w:proofErr w:type="spellEnd"/>
            <w:r w:rsidR="007860E3" w:rsidRPr="0090669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in September. The timeline </w:t>
            </w:r>
            <w:r w:rsidR="0090669B" w:rsidRPr="0090669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and the possible merging with the PRLD </w:t>
            </w:r>
            <w:proofErr w:type="gramStart"/>
            <w:r w:rsidR="0090669B" w:rsidRPr="0090669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have to</w:t>
            </w:r>
            <w:proofErr w:type="gramEnd"/>
            <w:r w:rsidR="0090669B" w:rsidRPr="0090669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be agreed </w:t>
            </w:r>
            <w:r w:rsidR="0090669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upon </w:t>
            </w:r>
            <w:r w:rsidR="0090669B" w:rsidRPr="0090669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at the Committee level.</w:t>
            </w:r>
            <w:r w:rsidR="00F12BB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  <w:p w14:paraId="3C7A7AD8" w14:textId="4881D542" w:rsidR="00F12BB7" w:rsidRPr="00863394" w:rsidRDefault="00F12BB7" w:rsidP="00F12BB7">
            <w:pPr>
              <w:pStyle w:val="ListParagraph"/>
              <w:widowControl w:val="0"/>
              <w:numPr>
                <w:ilvl w:val="0"/>
                <w:numId w:val="12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 w:rsidRPr="00D4737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</w:t>
            </w:r>
            <w:r w:rsidRPr="00D4737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PRCD in its first</w:t>
            </w:r>
            <w:r w:rsidRPr="00D4737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version will focus on the Service Leve</w:t>
            </w:r>
            <w:r w:rsidRPr="00D4737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l. Criteria for data exchange will be integrated through an exchange with Lighthouse projects </w:t>
            </w:r>
            <w:r w:rsidR="00D4737B" w:rsidRPr="00D4737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– the target for a release including a comprehensive set of criteria for </w:t>
            </w:r>
            <w:r w:rsidRPr="00D4737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data exchange and data spaces should be ~ in Q2 2024.</w:t>
            </w:r>
            <w:r w:rsidR="00D4737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  <w:p w14:paraId="5DEEF9BE" w14:textId="41E207A2" w:rsidR="00A14379" w:rsidRPr="00ED163D" w:rsidRDefault="00D4737B" w:rsidP="00ED163D">
            <w:pPr>
              <w:pStyle w:val="ListParagraph"/>
              <w:widowControl w:val="0"/>
              <w:numPr>
                <w:ilvl w:val="0"/>
                <w:numId w:val="12"/>
              </w:numPr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 w:rsidRPr="00863394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It </w:t>
            </w:r>
            <w:r w:rsidR="00223CB6" w:rsidRPr="00863394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is decided to have the next WG meeting on the 1</w:t>
            </w:r>
            <w:r w:rsidR="00223CB6" w:rsidRPr="00863394">
              <w:rPr>
                <w:rFonts w:asciiTheme="minorHAnsi" w:hAnsiTheme="minorHAnsi" w:cs="Arial"/>
                <w:bCs/>
                <w:color w:val="000000" w:themeColor="text1"/>
                <w:sz w:val="22"/>
                <w:vertAlign w:val="superscript"/>
                <w:lang w:val="en-GB"/>
              </w:rPr>
              <w:t>st</w:t>
            </w:r>
            <w:r w:rsidR="00223CB6" w:rsidRPr="00863394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of August.</w:t>
            </w:r>
            <w:r w:rsidR="00A14379" w:rsidRPr="00ED163D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br/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FE6F5" w14:textId="736D2DC9" w:rsidR="00A14379" w:rsidRPr="00771F58" w:rsidRDefault="00863394" w:rsidP="00885D29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Felix, </w:t>
            </w:r>
            <w:proofErr w:type="spellStart"/>
            <w:proofErr w:type="gramStart"/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Thomas,all</w:t>
            </w:r>
            <w:proofErr w:type="spellEnd"/>
            <w:proofErr w:type="gramEnd"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C254A" w14:textId="78568061" w:rsidR="00A14379" w:rsidRDefault="00A14379" w:rsidP="00885D29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I</w:t>
            </w:r>
            <w:r w:rsidR="00863394">
              <w:rPr>
                <w:rFonts w:asciiTheme="minorHAnsi" w:hAnsiTheme="minorHAnsi" w:cs="Arial"/>
                <w:color w:val="000000" w:themeColor="text1"/>
                <w:lang w:val="en-GB"/>
              </w:rPr>
              <w:t>, DU, D</w:t>
            </w:r>
          </w:p>
        </w:tc>
      </w:tr>
    </w:tbl>
    <w:p w14:paraId="4C0E2780" w14:textId="77777777" w:rsidR="00A14379" w:rsidRDefault="00A14379" w:rsidP="00C50CDB">
      <w:pPr>
        <w:rPr>
          <w:rFonts w:asciiTheme="minorHAnsi" w:hAnsiTheme="minorHAnsi" w:cs="Arial"/>
          <w:b/>
          <w:bCs/>
          <w:lang w:val="en-GB"/>
        </w:rPr>
      </w:pPr>
    </w:p>
    <w:p w14:paraId="689FC181" w14:textId="0FBB80AE" w:rsidR="00A9284D" w:rsidRPr="00D85337" w:rsidRDefault="00AD6090" w:rsidP="00D85337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b/>
          <w:bCs/>
          <w:lang w:val="en-GB"/>
        </w:rPr>
        <w:t>Legend</w:t>
      </w:r>
      <w:r>
        <w:rPr>
          <w:rFonts w:asciiTheme="minorHAnsi" w:hAnsiTheme="minorHAnsi" w:cs="Arial"/>
          <w:lang w:val="en-GB"/>
        </w:rPr>
        <w:t xml:space="preserve"> (type):</w:t>
      </w:r>
      <w:r>
        <w:rPr>
          <w:rFonts w:asciiTheme="minorHAnsi" w:hAnsiTheme="minorHAnsi" w:cs="Arial"/>
          <w:b/>
          <w:lang w:val="en-GB"/>
        </w:rPr>
        <w:t xml:space="preserve"> A</w:t>
      </w:r>
      <w:r>
        <w:rPr>
          <w:rFonts w:asciiTheme="minorHAnsi" w:hAnsiTheme="minorHAnsi" w:cs="Arial"/>
          <w:lang w:val="en-GB"/>
        </w:rPr>
        <w:t xml:space="preserve"> action; </w:t>
      </w:r>
      <w:r>
        <w:rPr>
          <w:rFonts w:asciiTheme="minorHAnsi" w:hAnsiTheme="minorHAnsi" w:cs="Arial"/>
          <w:b/>
          <w:lang w:val="en-GB"/>
        </w:rPr>
        <w:t>DU</w:t>
      </w:r>
      <w:r>
        <w:rPr>
          <w:rFonts w:asciiTheme="minorHAnsi" w:hAnsiTheme="minorHAnsi" w:cs="Arial"/>
          <w:lang w:val="en-GB"/>
        </w:rPr>
        <w:t xml:space="preserve"> discussion; </w:t>
      </w:r>
      <w:r>
        <w:rPr>
          <w:rFonts w:asciiTheme="minorHAnsi" w:hAnsiTheme="minorHAnsi" w:cs="Arial"/>
          <w:b/>
          <w:lang w:val="en-GB"/>
        </w:rPr>
        <w:t xml:space="preserve">I </w:t>
      </w:r>
      <w:r>
        <w:rPr>
          <w:rFonts w:asciiTheme="minorHAnsi" w:hAnsiTheme="minorHAnsi" w:cs="Arial"/>
          <w:lang w:val="en-GB"/>
        </w:rPr>
        <w:t xml:space="preserve">information; </w:t>
      </w:r>
      <w:r>
        <w:rPr>
          <w:rFonts w:asciiTheme="minorHAnsi" w:hAnsiTheme="minorHAnsi" w:cs="Arial"/>
          <w:b/>
          <w:bCs/>
          <w:lang w:val="en-GB"/>
        </w:rPr>
        <w:t>D</w:t>
      </w:r>
      <w:r>
        <w:rPr>
          <w:rFonts w:asciiTheme="minorHAnsi" w:hAnsiTheme="minorHAnsi" w:cs="Arial"/>
          <w:lang w:val="en-GB"/>
        </w:rPr>
        <w:t xml:space="preserve"> decision; </w:t>
      </w:r>
      <w:r>
        <w:rPr>
          <w:rFonts w:asciiTheme="minorHAnsi" w:hAnsiTheme="minorHAnsi" w:cs="Arial"/>
          <w:b/>
          <w:lang w:val="en-GB"/>
        </w:rPr>
        <w:t xml:space="preserve">V </w:t>
      </w:r>
      <w:r>
        <w:rPr>
          <w:rFonts w:asciiTheme="minorHAnsi" w:hAnsiTheme="minorHAnsi" w:cs="Arial"/>
          <w:lang w:val="en-GB"/>
        </w:rPr>
        <w:t>vote</w:t>
      </w:r>
    </w:p>
    <w:sectPr w:rsidR="00A9284D" w:rsidRPr="00D85337">
      <w:headerReference w:type="default" r:id="rId8"/>
      <w:footerReference w:type="default" r:id="rId9"/>
      <w:pgSz w:w="11906" w:h="16838"/>
      <w:pgMar w:top="1701" w:right="1134" w:bottom="2098" w:left="1134" w:header="454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EB11" w14:textId="77777777" w:rsidR="00E62998" w:rsidRDefault="00E62998">
      <w:r>
        <w:separator/>
      </w:r>
    </w:p>
  </w:endnote>
  <w:endnote w:type="continuationSeparator" w:id="0">
    <w:p w14:paraId="025544AA" w14:textId="77777777" w:rsidR="00E62998" w:rsidRDefault="00E62998">
      <w:r>
        <w:continuationSeparator/>
      </w:r>
    </w:p>
  </w:endnote>
  <w:endnote w:type="continuationNotice" w:id="1">
    <w:p w14:paraId="273B874D" w14:textId="77777777" w:rsidR="00E62998" w:rsidRDefault="00E62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PFuturaNaBook">
    <w:altName w:val="Calibri"/>
    <w:charset w:val="00"/>
    <w:family w:val="auto"/>
    <w:pitch w:val="variable"/>
    <w:sig w:usb0="800000AF" w:usb1="0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Bookman">
    <w:altName w:val="Calibri"/>
    <w:charset w:val="00"/>
    <w:family w:val="auto"/>
    <w:pitch w:val="variable"/>
    <w:sig w:usb0="00000287" w:usb1="00000000" w:usb2="00000000" w:usb3="00000000" w:csb0="0000009F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723479"/>
      <w:docPartObj>
        <w:docPartGallery w:val="Page Numbers (Bottom of Page)"/>
        <w:docPartUnique/>
      </w:docPartObj>
    </w:sdtPr>
    <w:sdtEndPr/>
    <w:sdtContent>
      <w:p w14:paraId="4F893551" w14:textId="77777777" w:rsidR="001B53B4" w:rsidRDefault="00075686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PAGE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4F893552" w14:textId="77777777" w:rsidR="001B53B4" w:rsidRDefault="001B53B4">
    <w:pPr>
      <w:pStyle w:val="Footer"/>
      <w:ind w:right="3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289A" w14:textId="77777777" w:rsidR="00E62998" w:rsidRDefault="00E62998">
      <w:r>
        <w:separator/>
      </w:r>
    </w:p>
  </w:footnote>
  <w:footnote w:type="continuationSeparator" w:id="0">
    <w:p w14:paraId="4A3BF15D" w14:textId="77777777" w:rsidR="00E62998" w:rsidRDefault="00E62998">
      <w:r>
        <w:continuationSeparator/>
      </w:r>
    </w:p>
  </w:footnote>
  <w:footnote w:type="continuationNotice" w:id="1">
    <w:p w14:paraId="44D5DF44" w14:textId="77777777" w:rsidR="00E62998" w:rsidRDefault="00E62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3550" w14:textId="77777777" w:rsidR="001B53B4" w:rsidRDefault="00075686">
    <w:pPr>
      <w:pStyle w:val="Header"/>
      <w:jc w:val="right"/>
    </w:pPr>
    <w:r>
      <w:rPr>
        <w:noProof/>
      </w:rPr>
      <w:drawing>
        <wp:inline distT="0" distB="0" distL="0" distR="0" wp14:anchorId="4F893553" wp14:editId="4F893554">
          <wp:extent cx="971550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BAB"/>
    <w:multiLevelType w:val="hybridMultilevel"/>
    <w:tmpl w:val="5860DDAE"/>
    <w:lvl w:ilvl="0" w:tplc="FFFFFFFF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469D92">
      <w:start w:val="1"/>
      <w:numFmt w:val="decimal"/>
      <w:lvlText w:val="%2."/>
      <w:lvlJc w:val="left"/>
      <w:pPr>
        <w:ind w:left="1353" w:hanging="360"/>
      </w:pPr>
      <w:rPr>
        <w:b w:val="0"/>
        <w:bCs w:val="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13BE"/>
    <w:multiLevelType w:val="hybridMultilevel"/>
    <w:tmpl w:val="74461E92"/>
    <w:lvl w:ilvl="0" w:tplc="2354BC5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7BEA"/>
    <w:multiLevelType w:val="hybridMultilevel"/>
    <w:tmpl w:val="EFEA8242"/>
    <w:lvl w:ilvl="0" w:tplc="FFFFFFFF">
      <w:start w:val="1"/>
      <w:numFmt w:val="lowerLetter"/>
      <w:lvlText w:val="%1."/>
      <w:lvlJc w:val="left"/>
      <w:pPr>
        <w:ind w:left="-1440" w:hanging="360"/>
      </w:pPr>
    </w:lvl>
    <w:lvl w:ilvl="1" w:tplc="FFFFFFFF" w:tentative="1">
      <w:start w:val="1"/>
      <w:numFmt w:val="lowerLetter"/>
      <w:lvlText w:val="%2."/>
      <w:lvlJc w:val="left"/>
      <w:pPr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ind w:left="0" w:hanging="180"/>
      </w:pPr>
    </w:lvl>
    <w:lvl w:ilvl="3" w:tplc="FFFFFFFF" w:tentative="1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 w15:restartNumberingAfterBreak="0">
    <w:nsid w:val="16B30C40"/>
    <w:multiLevelType w:val="hybridMultilevel"/>
    <w:tmpl w:val="EFEA8242"/>
    <w:lvl w:ilvl="0" w:tplc="FFFFFFFF">
      <w:start w:val="1"/>
      <w:numFmt w:val="lowerLetter"/>
      <w:lvlText w:val="%1."/>
      <w:lvlJc w:val="left"/>
      <w:pPr>
        <w:ind w:left="-1440" w:hanging="360"/>
      </w:pPr>
    </w:lvl>
    <w:lvl w:ilvl="1" w:tplc="FFFFFFFF" w:tentative="1">
      <w:start w:val="1"/>
      <w:numFmt w:val="lowerLetter"/>
      <w:lvlText w:val="%2."/>
      <w:lvlJc w:val="left"/>
      <w:pPr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ind w:left="0" w:hanging="180"/>
      </w:pPr>
    </w:lvl>
    <w:lvl w:ilvl="3" w:tplc="FFFFFFFF" w:tentative="1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 w15:restartNumberingAfterBreak="0">
    <w:nsid w:val="171E164D"/>
    <w:multiLevelType w:val="hybridMultilevel"/>
    <w:tmpl w:val="EFEA8242"/>
    <w:lvl w:ilvl="0" w:tplc="FFFFFFFF">
      <w:start w:val="1"/>
      <w:numFmt w:val="lowerLetter"/>
      <w:lvlText w:val="%1."/>
      <w:lvlJc w:val="left"/>
      <w:pPr>
        <w:ind w:left="-1440" w:hanging="360"/>
      </w:pPr>
    </w:lvl>
    <w:lvl w:ilvl="1" w:tplc="FFFFFFFF" w:tentative="1">
      <w:start w:val="1"/>
      <w:numFmt w:val="lowerLetter"/>
      <w:lvlText w:val="%2."/>
      <w:lvlJc w:val="left"/>
      <w:pPr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ind w:left="0" w:hanging="180"/>
      </w:pPr>
    </w:lvl>
    <w:lvl w:ilvl="3" w:tplc="FFFFFFFF" w:tentative="1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" w15:restartNumberingAfterBreak="0">
    <w:nsid w:val="1E056AD2"/>
    <w:multiLevelType w:val="hybridMultilevel"/>
    <w:tmpl w:val="EFEA8242"/>
    <w:lvl w:ilvl="0" w:tplc="FFFFFFFF">
      <w:start w:val="1"/>
      <w:numFmt w:val="lowerLetter"/>
      <w:lvlText w:val="%1."/>
      <w:lvlJc w:val="left"/>
      <w:pPr>
        <w:ind w:left="-1440" w:hanging="360"/>
      </w:pPr>
    </w:lvl>
    <w:lvl w:ilvl="1" w:tplc="FFFFFFFF" w:tentative="1">
      <w:start w:val="1"/>
      <w:numFmt w:val="lowerLetter"/>
      <w:lvlText w:val="%2."/>
      <w:lvlJc w:val="left"/>
      <w:pPr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ind w:left="0" w:hanging="180"/>
      </w:pPr>
    </w:lvl>
    <w:lvl w:ilvl="3" w:tplc="FFFFFFFF" w:tentative="1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" w15:restartNumberingAfterBreak="0">
    <w:nsid w:val="33242137"/>
    <w:multiLevelType w:val="hybridMultilevel"/>
    <w:tmpl w:val="E12C0458"/>
    <w:lvl w:ilvl="0" w:tplc="5464E8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3596"/>
    <w:multiLevelType w:val="hybridMultilevel"/>
    <w:tmpl w:val="1DD00F2A"/>
    <w:lvl w:ilvl="0" w:tplc="B8AAF11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A6835"/>
    <w:multiLevelType w:val="hybridMultilevel"/>
    <w:tmpl w:val="2E3E7BE6"/>
    <w:lvl w:ilvl="0" w:tplc="ED8492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B39F5"/>
    <w:multiLevelType w:val="hybridMultilevel"/>
    <w:tmpl w:val="0176538C"/>
    <w:lvl w:ilvl="0" w:tplc="F908394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812EC"/>
    <w:multiLevelType w:val="hybridMultilevel"/>
    <w:tmpl w:val="EFEA8242"/>
    <w:lvl w:ilvl="0" w:tplc="04070019">
      <w:start w:val="1"/>
      <w:numFmt w:val="lowerLetter"/>
      <w:lvlText w:val="%1."/>
      <w:lvlJc w:val="left"/>
      <w:pPr>
        <w:ind w:left="-1440" w:hanging="360"/>
      </w:pPr>
    </w:lvl>
    <w:lvl w:ilvl="1" w:tplc="04070019" w:tentative="1">
      <w:start w:val="1"/>
      <w:numFmt w:val="lowerLetter"/>
      <w:lvlText w:val="%2."/>
      <w:lvlJc w:val="left"/>
      <w:pPr>
        <w:ind w:left="-720" w:hanging="360"/>
      </w:pPr>
    </w:lvl>
    <w:lvl w:ilvl="2" w:tplc="0407001B" w:tentative="1">
      <w:start w:val="1"/>
      <w:numFmt w:val="lowerRoman"/>
      <w:lvlText w:val="%3."/>
      <w:lvlJc w:val="right"/>
      <w:pPr>
        <w:ind w:left="0" w:hanging="180"/>
      </w:pPr>
    </w:lvl>
    <w:lvl w:ilvl="3" w:tplc="0407000F" w:tentative="1">
      <w:start w:val="1"/>
      <w:numFmt w:val="decimal"/>
      <w:lvlText w:val="%4."/>
      <w:lvlJc w:val="left"/>
      <w:pPr>
        <w:ind w:left="720" w:hanging="360"/>
      </w:pPr>
    </w:lvl>
    <w:lvl w:ilvl="4" w:tplc="04070019" w:tentative="1">
      <w:start w:val="1"/>
      <w:numFmt w:val="lowerLetter"/>
      <w:lvlText w:val="%5."/>
      <w:lvlJc w:val="left"/>
      <w:pPr>
        <w:ind w:left="1440" w:hanging="360"/>
      </w:pPr>
    </w:lvl>
    <w:lvl w:ilvl="5" w:tplc="0407001B" w:tentative="1">
      <w:start w:val="1"/>
      <w:numFmt w:val="lowerRoman"/>
      <w:lvlText w:val="%6."/>
      <w:lvlJc w:val="right"/>
      <w:pPr>
        <w:ind w:left="2160" w:hanging="180"/>
      </w:pPr>
    </w:lvl>
    <w:lvl w:ilvl="6" w:tplc="0407000F" w:tentative="1">
      <w:start w:val="1"/>
      <w:numFmt w:val="decimal"/>
      <w:lvlText w:val="%7."/>
      <w:lvlJc w:val="left"/>
      <w:pPr>
        <w:ind w:left="2880" w:hanging="360"/>
      </w:pPr>
    </w:lvl>
    <w:lvl w:ilvl="7" w:tplc="04070019" w:tentative="1">
      <w:start w:val="1"/>
      <w:numFmt w:val="lowerLetter"/>
      <w:lvlText w:val="%8."/>
      <w:lvlJc w:val="left"/>
      <w:pPr>
        <w:ind w:left="3600" w:hanging="360"/>
      </w:pPr>
    </w:lvl>
    <w:lvl w:ilvl="8" w:tplc="0407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1" w15:restartNumberingAfterBreak="0">
    <w:nsid w:val="7E875B2E"/>
    <w:multiLevelType w:val="hybridMultilevel"/>
    <w:tmpl w:val="EFEA8242"/>
    <w:lvl w:ilvl="0" w:tplc="FFFFFFFF">
      <w:start w:val="1"/>
      <w:numFmt w:val="lowerLetter"/>
      <w:lvlText w:val="%1."/>
      <w:lvlJc w:val="left"/>
      <w:pPr>
        <w:ind w:left="-1440" w:hanging="360"/>
      </w:pPr>
    </w:lvl>
    <w:lvl w:ilvl="1" w:tplc="FFFFFFFF" w:tentative="1">
      <w:start w:val="1"/>
      <w:numFmt w:val="lowerLetter"/>
      <w:lvlText w:val="%2."/>
      <w:lvlJc w:val="left"/>
      <w:pPr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ind w:left="0" w:hanging="180"/>
      </w:pPr>
    </w:lvl>
    <w:lvl w:ilvl="3" w:tplc="FFFFFFFF" w:tentative="1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" w15:restartNumberingAfterBreak="0">
    <w:nsid w:val="7EEF715A"/>
    <w:multiLevelType w:val="hybridMultilevel"/>
    <w:tmpl w:val="4BE64636"/>
    <w:lvl w:ilvl="0" w:tplc="732283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061692">
    <w:abstractNumId w:val="10"/>
  </w:num>
  <w:num w:numId="2" w16cid:durableId="888883780">
    <w:abstractNumId w:val="3"/>
  </w:num>
  <w:num w:numId="3" w16cid:durableId="1472669234">
    <w:abstractNumId w:val="8"/>
  </w:num>
  <w:num w:numId="4" w16cid:durableId="2140145698">
    <w:abstractNumId w:val="12"/>
  </w:num>
  <w:num w:numId="5" w16cid:durableId="712075300">
    <w:abstractNumId w:val="4"/>
  </w:num>
  <w:num w:numId="6" w16cid:durableId="1264999567">
    <w:abstractNumId w:val="6"/>
  </w:num>
  <w:num w:numId="7" w16cid:durableId="794104858">
    <w:abstractNumId w:val="11"/>
  </w:num>
  <w:num w:numId="8" w16cid:durableId="302346469">
    <w:abstractNumId w:val="2"/>
  </w:num>
  <w:num w:numId="9" w16cid:durableId="2130665748">
    <w:abstractNumId w:val="9"/>
  </w:num>
  <w:num w:numId="10" w16cid:durableId="1042366591">
    <w:abstractNumId w:val="1"/>
  </w:num>
  <w:num w:numId="11" w16cid:durableId="1296452666">
    <w:abstractNumId w:val="5"/>
  </w:num>
  <w:num w:numId="12" w16cid:durableId="608587936">
    <w:abstractNumId w:val="7"/>
  </w:num>
  <w:num w:numId="13" w16cid:durableId="90364178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B4"/>
    <w:rsid w:val="00002C53"/>
    <w:rsid w:val="000031EA"/>
    <w:rsid w:val="00003317"/>
    <w:rsid w:val="00005BFC"/>
    <w:rsid w:val="00011D2C"/>
    <w:rsid w:val="00012F73"/>
    <w:rsid w:val="000139B2"/>
    <w:rsid w:val="00021334"/>
    <w:rsid w:val="00023BA2"/>
    <w:rsid w:val="00027056"/>
    <w:rsid w:val="000275B9"/>
    <w:rsid w:val="00027836"/>
    <w:rsid w:val="00027B46"/>
    <w:rsid w:val="00030F29"/>
    <w:rsid w:val="0003578F"/>
    <w:rsid w:val="000357DB"/>
    <w:rsid w:val="00035E3E"/>
    <w:rsid w:val="00036EF2"/>
    <w:rsid w:val="00037195"/>
    <w:rsid w:val="00037B03"/>
    <w:rsid w:val="00042E27"/>
    <w:rsid w:val="00046610"/>
    <w:rsid w:val="00050B72"/>
    <w:rsid w:val="000513C0"/>
    <w:rsid w:val="000515B4"/>
    <w:rsid w:val="000534FE"/>
    <w:rsid w:val="000538CA"/>
    <w:rsid w:val="00054196"/>
    <w:rsid w:val="00054536"/>
    <w:rsid w:val="000553A8"/>
    <w:rsid w:val="00055C5C"/>
    <w:rsid w:val="00056068"/>
    <w:rsid w:val="000571D6"/>
    <w:rsid w:val="00060020"/>
    <w:rsid w:val="00061EF4"/>
    <w:rsid w:val="000620B0"/>
    <w:rsid w:val="00063CD6"/>
    <w:rsid w:val="00065919"/>
    <w:rsid w:val="00066E8D"/>
    <w:rsid w:val="0006727D"/>
    <w:rsid w:val="0007061C"/>
    <w:rsid w:val="00071A85"/>
    <w:rsid w:val="000727CC"/>
    <w:rsid w:val="00074BBA"/>
    <w:rsid w:val="00074F64"/>
    <w:rsid w:val="00075686"/>
    <w:rsid w:val="000756CD"/>
    <w:rsid w:val="000777D6"/>
    <w:rsid w:val="00081816"/>
    <w:rsid w:val="0008184E"/>
    <w:rsid w:val="00081F8A"/>
    <w:rsid w:val="00084824"/>
    <w:rsid w:val="00084DF4"/>
    <w:rsid w:val="00085DA7"/>
    <w:rsid w:val="00086396"/>
    <w:rsid w:val="0008758F"/>
    <w:rsid w:val="00087A20"/>
    <w:rsid w:val="00090DAB"/>
    <w:rsid w:val="000916B1"/>
    <w:rsid w:val="00094BE9"/>
    <w:rsid w:val="00096F66"/>
    <w:rsid w:val="000A1E0D"/>
    <w:rsid w:val="000A28BA"/>
    <w:rsid w:val="000A4C6C"/>
    <w:rsid w:val="000A6FFE"/>
    <w:rsid w:val="000B0B12"/>
    <w:rsid w:val="000B1270"/>
    <w:rsid w:val="000B18F9"/>
    <w:rsid w:val="000B71ED"/>
    <w:rsid w:val="000C18FF"/>
    <w:rsid w:val="000C1C10"/>
    <w:rsid w:val="000C5CC5"/>
    <w:rsid w:val="000C7448"/>
    <w:rsid w:val="000D0894"/>
    <w:rsid w:val="000D3308"/>
    <w:rsid w:val="000D3D1C"/>
    <w:rsid w:val="000D6139"/>
    <w:rsid w:val="000D6A9D"/>
    <w:rsid w:val="000D79A0"/>
    <w:rsid w:val="000D7A19"/>
    <w:rsid w:val="000E0109"/>
    <w:rsid w:val="000E17C4"/>
    <w:rsid w:val="000E3333"/>
    <w:rsid w:val="000E430D"/>
    <w:rsid w:val="000E6E59"/>
    <w:rsid w:val="000E74E8"/>
    <w:rsid w:val="000F109E"/>
    <w:rsid w:val="000F1436"/>
    <w:rsid w:val="000F1E7D"/>
    <w:rsid w:val="000F203B"/>
    <w:rsid w:val="000F288F"/>
    <w:rsid w:val="000F3ABF"/>
    <w:rsid w:val="000F55E7"/>
    <w:rsid w:val="000F6261"/>
    <w:rsid w:val="000F6B70"/>
    <w:rsid w:val="000F77A9"/>
    <w:rsid w:val="000F7F45"/>
    <w:rsid w:val="00100A42"/>
    <w:rsid w:val="00102175"/>
    <w:rsid w:val="001038B5"/>
    <w:rsid w:val="0010431F"/>
    <w:rsid w:val="001045D8"/>
    <w:rsid w:val="00104746"/>
    <w:rsid w:val="00104782"/>
    <w:rsid w:val="00106AA5"/>
    <w:rsid w:val="001070F4"/>
    <w:rsid w:val="00107866"/>
    <w:rsid w:val="00111B79"/>
    <w:rsid w:val="00115950"/>
    <w:rsid w:val="001166BA"/>
    <w:rsid w:val="0012090F"/>
    <w:rsid w:val="00123AAF"/>
    <w:rsid w:val="0012403E"/>
    <w:rsid w:val="00126287"/>
    <w:rsid w:val="0012715A"/>
    <w:rsid w:val="00127DA2"/>
    <w:rsid w:val="00130822"/>
    <w:rsid w:val="00131C20"/>
    <w:rsid w:val="00132AB4"/>
    <w:rsid w:val="0013400D"/>
    <w:rsid w:val="001376B0"/>
    <w:rsid w:val="00137A43"/>
    <w:rsid w:val="00137A80"/>
    <w:rsid w:val="00140DED"/>
    <w:rsid w:val="0014464B"/>
    <w:rsid w:val="001526AD"/>
    <w:rsid w:val="001534E9"/>
    <w:rsid w:val="00154C29"/>
    <w:rsid w:val="001550DA"/>
    <w:rsid w:val="00161DEF"/>
    <w:rsid w:val="001671AF"/>
    <w:rsid w:val="001747FE"/>
    <w:rsid w:val="00176F92"/>
    <w:rsid w:val="00176F9E"/>
    <w:rsid w:val="001826B1"/>
    <w:rsid w:val="001838FF"/>
    <w:rsid w:val="00184BE9"/>
    <w:rsid w:val="00184D4D"/>
    <w:rsid w:val="0019377B"/>
    <w:rsid w:val="001955DA"/>
    <w:rsid w:val="00195962"/>
    <w:rsid w:val="00197165"/>
    <w:rsid w:val="00197699"/>
    <w:rsid w:val="001977BE"/>
    <w:rsid w:val="001A0DEA"/>
    <w:rsid w:val="001A0FBB"/>
    <w:rsid w:val="001A3752"/>
    <w:rsid w:val="001A3F10"/>
    <w:rsid w:val="001A6A9C"/>
    <w:rsid w:val="001A722D"/>
    <w:rsid w:val="001B53B4"/>
    <w:rsid w:val="001B587E"/>
    <w:rsid w:val="001B7DD1"/>
    <w:rsid w:val="001C0985"/>
    <w:rsid w:val="001C0E4C"/>
    <w:rsid w:val="001C3013"/>
    <w:rsid w:val="001C4BAA"/>
    <w:rsid w:val="001C7D74"/>
    <w:rsid w:val="001D0749"/>
    <w:rsid w:val="001D2D4F"/>
    <w:rsid w:val="001D36A6"/>
    <w:rsid w:val="001D3F6B"/>
    <w:rsid w:val="001D45DB"/>
    <w:rsid w:val="001D5B0A"/>
    <w:rsid w:val="001E0172"/>
    <w:rsid w:val="001E049C"/>
    <w:rsid w:val="001E1B2A"/>
    <w:rsid w:val="001E2773"/>
    <w:rsid w:val="001E3971"/>
    <w:rsid w:val="001E3B83"/>
    <w:rsid w:val="001E6CE6"/>
    <w:rsid w:val="001F00F2"/>
    <w:rsid w:val="001F09BD"/>
    <w:rsid w:val="001F1FFC"/>
    <w:rsid w:val="001F37A0"/>
    <w:rsid w:val="001F3B4B"/>
    <w:rsid w:val="001F6FFA"/>
    <w:rsid w:val="00200610"/>
    <w:rsid w:val="00201194"/>
    <w:rsid w:val="0020580C"/>
    <w:rsid w:val="00205C69"/>
    <w:rsid w:val="002066C4"/>
    <w:rsid w:val="00210C0B"/>
    <w:rsid w:val="00211160"/>
    <w:rsid w:val="002118F3"/>
    <w:rsid w:val="002132AB"/>
    <w:rsid w:val="00213454"/>
    <w:rsid w:val="00216399"/>
    <w:rsid w:val="00216DC3"/>
    <w:rsid w:val="002172F5"/>
    <w:rsid w:val="0022066C"/>
    <w:rsid w:val="00223548"/>
    <w:rsid w:val="00223A43"/>
    <w:rsid w:val="00223CB6"/>
    <w:rsid w:val="0022493C"/>
    <w:rsid w:val="00230606"/>
    <w:rsid w:val="0023078D"/>
    <w:rsid w:val="0023121F"/>
    <w:rsid w:val="00231589"/>
    <w:rsid w:val="00233904"/>
    <w:rsid w:val="002344EB"/>
    <w:rsid w:val="00234794"/>
    <w:rsid w:val="002352FC"/>
    <w:rsid w:val="002355D9"/>
    <w:rsid w:val="002376C7"/>
    <w:rsid w:val="00237B35"/>
    <w:rsid w:val="002447C0"/>
    <w:rsid w:val="002459BD"/>
    <w:rsid w:val="00246A91"/>
    <w:rsid w:val="002477C3"/>
    <w:rsid w:val="00250CBB"/>
    <w:rsid w:val="00251410"/>
    <w:rsid w:val="00256CE5"/>
    <w:rsid w:val="002578F9"/>
    <w:rsid w:val="00260232"/>
    <w:rsid w:val="00260475"/>
    <w:rsid w:val="002611BB"/>
    <w:rsid w:val="0026432E"/>
    <w:rsid w:val="00273833"/>
    <w:rsid w:val="00273906"/>
    <w:rsid w:val="00276CBB"/>
    <w:rsid w:val="00276F52"/>
    <w:rsid w:val="00280A21"/>
    <w:rsid w:val="0028237A"/>
    <w:rsid w:val="002823A9"/>
    <w:rsid w:val="00282E2D"/>
    <w:rsid w:val="00285D8D"/>
    <w:rsid w:val="00286E52"/>
    <w:rsid w:val="0029021A"/>
    <w:rsid w:val="00291573"/>
    <w:rsid w:val="00291B2B"/>
    <w:rsid w:val="002927EF"/>
    <w:rsid w:val="002928D3"/>
    <w:rsid w:val="00292DA7"/>
    <w:rsid w:val="0029421B"/>
    <w:rsid w:val="00294AAE"/>
    <w:rsid w:val="002962A7"/>
    <w:rsid w:val="002962FD"/>
    <w:rsid w:val="002972D4"/>
    <w:rsid w:val="00297E85"/>
    <w:rsid w:val="002A147A"/>
    <w:rsid w:val="002A1963"/>
    <w:rsid w:val="002A2704"/>
    <w:rsid w:val="002A4498"/>
    <w:rsid w:val="002A4760"/>
    <w:rsid w:val="002A6801"/>
    <w:rsid w:val="002A6845"/>
    <w:rsid w:val="002A6B9B"/>
    <w:rsid w:val="002A73A4"/>
    <w:rsid w:val="002A773B"/>
    <w:rsid w:val="002A78E2"/>
    <w:rsid w:val="002A7ACD"/>
    <w:rsid w:val="002B01C4"/>
    <w:rsid w:val="002B51C5"/>
    <w:rsid w:val="002C05A5"/>
    <w:rsid w:val="002C141E"/>
    <w:rsid w:val="002C61D7"/>
    <w:rsid w:val="002D0B8E"/>
    <w:rsid w:val="002D23D7"/>
    <w:rsid w:val="002D2793"/>
    <w:rsid w:val="002D28E2"/>
    <w:rsid w:val="002D41CE"/>
    <w:rsid w:val="002D4211"/>
    <w:rsid w:val="002D547E"/>
    <w:rsid w:val="002D64CC"/>
    <w:rsid w:val="002D6579"/>
    <w:rsid w:val="002D6B02"/>
    <w:rsid w:val="002D6B5B"/>
    <w:rsid w:val="002E554F"/>
    <w:rsid w:val="002E559C"/>
    <w:rsid w:val="002E5D57"/>
    <w:rsid w:val="002F01C0"/>
    <w:rsid w:val="002F3078"/>
    <w:rsid w:val="002F5E34"/>
    <w:rsid w:val="002F62A1"/>
    <w:rsid w:val="0030099C"/>
    <w:rsid w:val="00302BA9"/>
    <w:rsid w:val="00303518"/>
    <w:rsid w:val="00303745"/>
    <w:rsid w:val="00303E60"/>
    <w:rsid w:val="003049B4"/>
    <w:rsid w:val="003109FC"/>
    <w:rsid w:val="00310EE1"/>
    <w:rsid w:val="00311CCE"/>
    <w:rsid w:val="003155B6"/>
    <w:rsid w:val="00315C8F"/>
    <w:rsid w:val="0031696B"/>
    <w:rsid w:val="00316EAE"/>
    <w:rsid w:val="0032060A"/>
    <w:rsid w:val="003216EC"/>
    <w:rsid w:val="00322C8F"/>
    <w:rsid w:val="0032309D"/>
    <w:rsid w:val="003237BB"/>
    <w:rsid w:val="003242D4"/>
    <w:rsid w:val="003253F6"/>
    <w:rsid w:val="00327DC5"/>
    <w:rsid w:val="003312D8"/>
    <w:rsid w:val="00331FB6"/>
    <w:rsid w:val="003328F4"/>
    <w:rsid w:val="00332F0D"/>
    <w:rsid w:val="0033537D"/>
    <w:rsid w:val="0033594C"/>
    <w:rsid w:val="00336743"/>
    <w:rsid w:val="00336B5C"/>
    <w:rsid w:val="00337C43"/>
    <w:rsid w:val="00337D96"/>
    <w:rsid w:val="00341509"/>
    <w:rsid w:val="003425D8"/>
    <w:rsid w:val="003434B0"/>
    <w:rsid w:val="0034399C"/>
    <w:rsid w:val="0034424A"/>
    <w:rsid w:val="003447C1"/>
    <w:rsid w:val="00347F52"/>
    <w:rsid w:val="0035146D"/>
    <w:rsid w:val="00351C69"/>
    <w:rsid w:val="00351EA7"/>
    <w:rsid w:val="00352378"/>
    <w:rsid w:val="00352986"/>
    <w:rsid w:val="0035430D"/>
    <w:rsid w:val="00360833"/>
    <w:rsid w:val="00361405"/>
    <w:rsid w:val="00361654"/>
    <w:rsid w:val="00361811"/>
    <w:rsid w:val="00361DBE"/>
    <w:rsid w:val="00362CE1"/>
    <w:rsid w:val="0036345C"/>
    <w:rsid w:val="00366EE0"/>
    <w:rsid w:val="00367BDE"/>
    <w:rsid w:val="00374B09"/>
    <w:rsid w:val="00380D3F"/>
    <w:rsid w:val="003819E4"/>
    <w:rsid w:val="00381F6F"/>
    <w:rsid w:val="00383DEB"/>
    <w:rsid w:val="0038439E"/>
    <w:rsid w:val="00385AA6"/>
    <w:rsid w:val="003865C1"/>
    <w:rsid w:val="0038725B"/>
    <w:rsid w:val="003879EB"/>
    <w:rsid w:val="00387BD6"/>
    <w:rsid w:val="003900C0"/>
    <w:rsid w:val="00390F4E"/>
    <w:rsid w:val="003917C1"/>
    <w:rsid w:val="0039381C"/>
    <w:rsid w:val="00394601"/>
    <w:rsid w:val="0039548E"/>
    <w:rsid w:val="00395634"/>
    <w:rsid w:val="003A06C0"/>
    <w:rsid w:val="003A1E97"/>
    <w:rsid w:val="003A3859"/>
    <w:rsid w:val="003A66A5"/>
    <w:rsid w:val="003A729A"/>
    <w:rsid w:val="003B0F3F"/>
    <w:rsid w:val="003B3937"/>
    <w:rsid w:val="003B408D"/>
    <w:rsid w:val="003B4F4C"/>
    <w:rsid w:val="003B5A9C"/>
    <w:rsid w:val="003B6BFB"/>
    <w:rsid w:val="003C15D1"/>
    <w:rsid w:val="003C7F9E"/>
    <w:rsid w:val="003D1605"/>
    <w:rsid w:val="003D1D98"/>
    <w:rsid w:val="003D1FC3"/>
    <w:rsid w:val="003D2CA3"/>
    <w:rsid w:val="003D3C13"/>
    <w:rsid w:val="003D5025"/>
    <w:rsid w:val="003E0DB0"/>
    <w:rsid w:val="003E1FD9"/>
    <w:rsid w:val="003E549C"/>
    <w:rsid w:val="003E6E28"/>
    <w:rsid w:val="003E715E"/>
    <w:rsid w:val="003E732C"/>
    <w:rsid w:val="003E7B78"/>
    <w:rsid w:val="003F0E5F"/>
    <w:rsid w:val="003F182C"/>
    <w:rsid w:val="003F290C"/>
    <w:rsid w:val="003F34D1"/>
    <w:rsid w:val="003F78AA"/>
    <w:rsid w:val="00400989"/>
    <w:rsid w:val="004047D2"/>
    <w:rsid w:val="00413240"/>
    <w:rsid w:val="00414155"/>
    <w:rsid w:val="004158F4"/>
    <w:rsid w:val="0042232D"/>
    <w:rsid w:val="00422F32"/>
    <w:rsid w:val="0042411F"/>
    <w:rsid w:val="004276CE"/>
    <w:rsid w:val="0043183C"/>
    <w:rsid w:val="00432116"/>
    <w:rsid w:val="00434160"/>
    <w:rsid w:val="00434172"/>
    <w:rsid w:val="00435785"/>
    <w:rsid w:val="00435EF3"/>
    <w:rsid w:val="004401B6"/>
    <w:rsid w:val="00440205"/>
    <w:rsid w:val="004405B4"/>
    <w:rsid w:val="004424B6"/>
    <w:rsid w:val="00443443"/>
    <w:rsid w:val="0044391A"/>
    <w:rsid w:val="00443C03"/>
    <w:rsid w:val="00445002"/>
    <w:rsid w:val="00445FCE"/>
    <w:rsid w:val="00446C93"/>
    <w:rsid w:val="004470E9"/>
    <w:rsid w:val="00451389"/>
    <w:rsid w:val="00452816"/>
    <w:rsid w:val="0045297D"/>
    <w:rsid w:val="00453285"/>
    <w:rsid w:val="00453F54"/>
    <w:rsid w:val="0045612D"/>
    <w:rsid w:val="00457134"/>
    <w:rsid w:val="004572B7"/>
    <w:rsid w:val="00461F6C"/>
    <w:rsid w:val="00463B39"/>
    <w:rsid w:val="00463E64"/>
    <w:rsid w:val="004652CB"/>
    <w:rsid w:val="004671D2"/>
    <w:rsid w:val="00470072"/>
    <w:rsid w:val="00471445"/>
    <w:rsid w:val="004733E6"/>
    <w:rsid w:val="00477725"/>
    <w:rsid w:val="00477EE3"/>
    <w:rsid w:val="00482026"/>
    <w:rsid w:val="00482748"/>
    <w:rsid w:val="004841E9"/>
    <w:rsid w:val="00484A0E"/>
    <w:rsid w:val="00484D51"/>
    <w:rsid w:val="0048522E"/>
    <w:rsid w:val="00485F8A"/>
    <w:rsid w:val="00490CA4"/>
    <w:rsid w:val="0049328B"/>
    <w:rsid w:val="00494C7D"/>
    <w:rsid w:val="0049608A"/>
    <w:rsid w:val="004A1198"/>
    <w:rsid w:val="004A1DBF"/>
    <w:rsid w:val="004A3547"/>
    <w:rsid w:val="004A3B93"/>
    <w:rsid w:val="004A6386"/>
    <w:rsid w:val="004A65DD"/>
    <w:rsid w:val="004B128E"/>
    <w:rsid w:val="004B16CC"/>
    <w:rsid w:val="004B2A0E"/>
    <w:rsid w:val="004B3BEA"/>
    <w:rsid w:val="004B4175"/>
    <w:rsid w:val="004B6C3D"/>
    <w:rsid w:val="004B6F34"/>
    <w:rsid w:val="004C00C9"/>
    <w:rsid w:val="004D219D"/>
    <w:rsid w:val="004D2219"/>
    <w:rsid w:val="004D4F6B"/>
    <w:rsid w:val="004D5726"/>
    <w:rsid w:val="004E21D4"/>
    <w:rsid w:val="004E2FD6"/>
    <w:rsid w:val="004E4033"/>
    <w:rsid w:val="004E50F5"/>
    <w:rsid w:val="004E64C0"/>
    <w:rsid w:val="004F14AE"/>
    <w:rsid w:val="004F4991"/>
    <w:rsid w:val="004F5A09"/>
    <w:rsid w:val="004F7ED2"/>
    <w:rsid w:val="00502B46"/>
    <w:rsid w:val="00502D1A"/>
    <w:rsid w:val="00502D65"/>
    <w:rsid w:val="00503273"/>
    <w:rsid w:val="00511946"/>
    <w:rsid w:val="00511D6E"/>
    <w:rsid w:val="00512205"/>
    <w:rsid w:val="005173E9"/>
    <w:rsid w:val="005221F7"/>
    <w:rsid w:val="0052235C"/>
    <w:rsid w:val="005227B4"/>
    <w:rsid w:val="00522ED1"/>
    <w:rsid w:val="005230F9"/>
    <w:rsid w:val="005269A6"/>
    <w:rsid w:val="00530D25"/>
    <w:rsid w:val="00531799"/>
    <w:rsid w:val="00531EA8"/>
    <w:rsid w:val="00532FAE"/>
    <w:rsid w:val="005331B4"/>
    <w:rsid w:val="00533392"/>
    <w:rsid w:val="00533DC5"/>
    <w:rsid w:val="005341BE"/>
    <w:rsid w:val="00536631"/>
    <w:rsid w:val="0053677B"/>
    <w:rsid w:val="005368A4"/>
    <w:rsid w:val="00536BEC"/>
    <w:rsid w:val="00540B2F"/>
    <w:rsid w:val="00541B40"/>
    <w:rsid w:val="005422EB"/>
    <w:rsid w:val="0054283F"/>
    <w:rsid w:val="0054289E"/>
    <w:rsid w:val="00543E6D"/>
    <w:rsid w:val="0055310B"/>
    <w:rsid w:val="00553C77"/>
    <w:rsid w:val="00555110"/>
    <w:rsid w:val="005553CA"/>
    <w:rsid w:val="00556BE1"/>
    <w:rsid w:val="00560B52"/>
    <w:rsid w:val="00561F9E"/>
    <w:rsid w:val="00562A36"/>
    <w:rsid w:val="00562E2F"/>
    <w:rsid w:val="005647B1"/>
    <w:rsid w:val="00565628"/>
    <w:rsid w:val="00565A7A"/>
    <w:rsid w:val="00570BF4"/>
    <w:rsid w:val="00572FD2"/>
    <w:rsid w:val="00573E2C"/>
    <w:rsid w:val="005747FA"/>
    <w:rsid w:val="005773F3"/>
    <w:rsid w:val="005840C6"/>
    <w:rsid w:val="005845CE"/>
    <w:rsid w:val="0058548F"/>
    <w:rsid w:val="00586718"/>
    <w:rsid w:val="0059269B"/>
    <w:rsid w:val="00596CD3"/>
    <w:rsid w:val="00596FAF"/>
    <w:rsid w:val="00597BC7"/>
    <w:rsid w:val="005A0132"/>
    <w:rsid w:val="005A19FE"/>
    <w:rsid w:val="005A276E"/>
    <w:rsid w:val="005A33F7"/>
    <w:rsid w:val="005A44BC"/>
    <w:rsid w:val="005A574D"/>
    <w:rsid w:val="005A6504"/>
    <w:rsid w:val="005A706B"/>
    <w:rsid w:val="005A7C9B"/>
    <w:rsid w:val="005B168B"/>
    <w:rsid w:val="005B20B4"/>
    <w:rsid w:val="005B2CCD"/>
    <w:rsid w:val="005B459E"/>
    <w:rsid w:val="005B6501"/>
    <w:rsid w:val="005B75CC"/>
    <w:rsid w:val="005B7A87"/>
    <w:rsid w:val="005C33A4"/>
    <w:rsid w:val="005C504C"/>
    <w:rsid w:val="005C5EA0"/>
    <w:rsid w:val="005C6C9E"/>
    <w:rsid w:val="005D0B71"/>
    <w:rsid w:val="005D148A"/>
    <w:rsid w:val="005D1A1E"/>
    <w:rsid w:val="005D5546"/>
    <w:rsid w:val="005D6555"/>
    <w:rsid w:val="005E20B5"/>
    <w:rsid w:val="005E34E1"/>
    <w:rsid w:val="005E37F2"/>
    <w:rsid w:val="005E6F29"/>
    <w:rsid w:val="005E7386"/>
    <w:rsid w:val="005F0CAD"/>
    <w:rsid w:val="005F0D87"/>
    <w:rsid w:val="005F33AC"/>
    <w:rsid w:val="005F3E77"/>
    <w:rsid w:val="005F72F7"/>
    <w:rsid w:val="005F7F4D"/>
    <w:rsid w:val="00600287"/>
    <w:rsid w:val="006008C1"/>
    <w:rsid w:val="00601FDC"/>
    <w:rsid w:val="00602439"/>
    <w:rsid w:val="00602698"/>
    <w:rsid w:val="0060293D"/>
    <w:rsid w:val="006029DF"/>
    <w:rsid w:val="006040DF"/>
    <w:rsid w:val="00605636"/>
    <w:rsid w:val="00606223"/>
    <w:rsid w:val="0061018E"/>
    <w:rsid w:val="006113B2"/>
    <w:rsid w:val="0061174C"/>
    <w:rsid w:val="00612387"/>
    <w:rsid w:val="00613045"/>
    <w:rsid w:val="006132E0"/>
    <w:rsid w:val="0061427C"/>
    <w:rsid w:val="00620827"/>
    <w:rsid w:val="00623045"/>
    <w:rsid w:val="00623914"/>
    <w:rsid w:val="00625A1E"/>
    <w:rsid w:val="0062617E"/>
    <w:rsid w:val="00630B4A"/>
    <w:rsid w:val="00632062"/>
    <w:rsid w:val="00633A87"/>
    <w:rsid w:val="00641A3F"/>
    <w:rsid w:val="00642405"/>
    <w:rsid w:val="00644F95"/>
    <w:rsid w:val="00645684"/>
    <w:rsid w:val="0064574B"/>
    <w:rsid w:val="00646CA8"/>
    <w:rsid w:val="00647E2D"/>
    <w:rsid w:val="0065050E"/>
    <w:rsid w:val="006515EC"/>
    <w:rsid w:val="00653410"/>
    <w:rsid w:val="00657016"/>
    <w:rsid w:val="006571A5"/>
    <w:rsid w:val="0066205E"/>
    <w:rsid w:val="00663552"/>
    <w:rsid w:val="00663A98"/>
    <w:rsid w:val="00663B9B"/>
    <w:rsid w:val="00664B12"/>
    <w:rsid w:val="00664E6A"/>
    <w:rsid w:val="006651AA"/>
    <w:rsid w:val="006656F0"/>
    <w:rsid w:val="00674F80"/>
    <w:rsid w:val="00676001"/>
    <w:rsid w:val="00676D03"/>
    <w:rsid w:val="006773E0"/>
    <w:rsid w:val="0068094C"/>
    <w:rsid w:val="00684DE8"/>
    <w:rsid w:val="006854D7"/>
    <w:rsid w:val="00686B27"/>
    <w:rsid w:val="00687123"/>
    <w:rsid w:val="00687C96"/>
    <w:rsid w:val="00687E53"/>
    <w:rsid w:val="00691E72"/>
    <w:rsid w:val="00692C26"/>
    <w:rsid w:val="00692DC2"/>
    <w:rsid w:val="0069576A"/>
    <w:rsid w:val="0069638F"/>
    <w:rsid w:val="006A4A2C"/>
    <w:rsid w:val="006A50AF"/>
    <w:rsid w:val="006A77BA"/>
    <w:rsid w:val="006B169F"/>
    <w:rsid w:val="006B39A6"/>
    <w:rsid w:val="006B5179"/>
    <w:rsid w:val="006B5691"/>
    <w:rsid w:val="006B7743"/>
    <w:rsid w:val="006C07B3"/>
    <w:rsid w:val="006C121A"/>
    <w:rsid w:val="006C149D"/>
    <w:rsid w:val="006C19FD"/>
    <w:rsid w:val="006C6477"/>
    <w:rsid w:val="006D2255"/>
    <w:rsid w:val="006D4ACC"/>
    <w:rsid w:val="006D6F47"/>
    <w:rsid w:val="006E2436"/>
    <w:rsid w:val="006E52B3"/>
    <w:rsid w:val="006E6FAA"/>
    <w:rsid w:val="006F47AC"/>
    <w:rsid w:val="006F4ED8"/>
    <w:rsid w:val="00701DEF"/>
    <w:rsid w:val="0070339E"/>
    <w:rsid w:val="0070574D"/>
    <w:rsid w:val="007069DC"/>
    <w:rsid w:val="00711E7D"/>
    <w:rsid w:val="00712D26"/>
    <w:rsid w:val="00715C08"/>
    <w:rsid w:val="0071611F"/>
    <w:rsid w:val="00722BB2"/>
    <w:rsid w:val="00725980"/>
    <w:rsid w:val="00726266"/>
    <w:rsid w:val="00726781"/>
    <w:rsid w:val="00730BE1"/>
    <w:rsid w:val="0073506C"/>
    <w:rsid w:val="007361C1"/>
    <w:rsid w:val="007366E5"/>
    <w:rsid w:val="00736CC3"/>
    <w:rsid w:val="0074001B"/>
    <w:rsid w:val="0074209D"/>
    <w:rsid w:val="00742F83"/>
    <w:rsid w:val="007430C1"/>
    <w:rsid w:val="00744B0C"/>
    <w:rsid w:val="007450D1"/>
    <w:rsid w:val="0074579D"/>
    <w:rsid w:val="0074646A"/>
    <w:rsid w:val="00750A17"/>
    <w:rsid w:val="00751CAF"/>
    <w:rsid w:val="00755342"/>
    <w:rsid w:val="007577F2"/>
    <w:rsid w:val="00757B3B"/>
    <w:rsid w:val="007603D5"/>
    <w:rsid w:val="0076117D"/>
    <w:rsid w:val="0076216E"/>
    <w:rsid w:val="00762D9F"/>
    <w:rsid w:val="00764053"/>
    <w:rsid w:val="007650A8"/>
    <w:rsid w:val="0077040C"/>
    <w:rsid w:val="007706AB"/>
    <w:rsid w:val="00770BD9"/>
    <w:rsid w:val="0077131F"/>
    <w:rsid w:val="00771F4E"/>
    <w:rsid w:val="00773908"/>
    <w:rsid w:val="00775135"/>
    <w:rsid w:val="007752CB"/>
    <w:rsid w:val="00780EB2"/>
    <w:rsid w:val="00782F79"/>
    <w:rsid w:val="00784160"/>
    <w:rsid w:val="007860E3"/>
    <w:rsid w:val="00786E05"/>
    <w:rsid w:val="007872A4"/>
    <w:rsid w:val="007872D9"/>
    <w:rsid w:val="00790D58"/>
    <w:rsid w:val="00791F0C"/>
    <w:rsid w:val="00794802"/>
    <w:rsid w:val="00794B50"/>
    <w:rsid w:val="0079543A"/>
    <w:rsid w:val="007A0815"/>
    <w:rsid w:val="007A28FA"/>
    <w:rsid w:val="007A34FB"/>
    <w:rsid w:val="007A6A8B"/>
    <w:rsid w:val="007A78AE"/>
    <w:rsid w:val="007A7BB0"/>
    <w:rsid w:val="007B1022"/>
    <w:rsid w:val="007B15DC"/>
    <w:rsid w:val="007B6AAA"/>
    <w:rsid w:val="007C0C85"/>
    <w:rsid w:val="007C146B"/>
    <w:rsid w:val="007C1ABD"/>
    <w:rsid w:val="007C1B01"/>
    <w:rsid w:val="007C415C"/>
    <w:rsid w:val="007C4422"/>
    <w:rsid w:val="007C758B"/>
    <w:rsid w:val="007D03B3"/>
    <w:rsid w:val="007D1538"/>
    <w:rsid w:val="007D4298"/>
    <w:rsid w:val="007D48C7"/>
    <w:rsid w:val="007D5710"/>
    <w:rsid w:val="007D5DA5"/>
    <w:rsid w:val="007D6A49"/>
    <w:rsid w:val="007E280C"/>
    <w:rsid w:val="007E3D99"/>
    <w:rsid w:val="007E6046"/>
    <w:rsid w:val="007E7E1A"/>
    <w:rsid w:val="007F1F52"/>
    <w:rsid w:val="007F2A9A"/>
    <w:rsid w:val="007F4EDC"/>
    <w:rsid w:val="007F5D77"/>
    <w:rsid w:val="007F6D67"/>
    <w:rsid w:val="0080019A"/>
    <w:rsid w:val="00800631"/>
    <w:rsid w:val="00800DA5"/>
    <w:rsid w:val="00800F72"/>
    <w:rsid w:val="0080176C"/>
    <w:rsid w:val="008077D2"/>
    <w:rsid w:val="00807DD1"/>
    <w:rsid w:val="00820403"/>
    <w:rsid w:val="00822780"/>
    <w:rsid w:val="00825CDB"/>
    <w:rsid w:val="00830340"/>
    <w:rsid w:val="0083335C"/>
    <w:rsid w:val="0083606B"/>
    <w:rsid w:val="008404AF"/>
    <w:rsid w:val="008405E1"/>
    <w:rsid w:val="008406E5"/>
    <w:rsid w:val="00841E82"/>
    <w:rsid w:val="00843371"/>
    <w:rsid w:val="0084361E"/>
    <w:rsid w:val="00843AEE"/>
    <w:rsid w:val="008451FB"/>
    <w:rsid w:val="0084675C"/>
    <w:rsid w:val="00851F70"/>
    <w:rsid w:val="00856707"/>
    <w:rsid w:val="00856789"/>
    <w:rsid w:val="00863394"/>
    <w:rsid w:val="00864808"/>
    <w:rsid w:val="0086578E"/>
    <w:rsid w:val="008665ED"/>
    <w:rsid w:val="00866F1A"/>
    <w:rsid w:val="008677AA"/>
    <w:rsid w:val="008712B9"/>
    <w:rsid w:val="00875007"/>
    <w:rsid w:val="00875F92"/>
    <w:rsid w:val="00877081"/>
    <w:rsid w:val="00880076"/>
    <w:rsid w:val="00883118"/>
    <w:rsid w:val="008836A8"/>
    <w:rsid w:val="0089315D"/>
    <w:rsid w:val="008941E5"/>
    <w:rsid w:val="008966DD"/>
    <w:rsid w:val="008A0260"/>
    <w:rsid w:val="008A09A2"/>
    <w:rsid w:val="008A0B09"/>
    <w:rsid w:val="008A4C17"/>
    <w:rsid w:val="008A4C62"/>
    <w:rsid w:val="008A5BEA"/>
    <w:rsid w:val="008A5F3A"/>
    <w:rsid w:val="008A6348"/>
    <w:rsid w:val="008A7173"/>
    <w:rsid w:val="008A7FDA"/>
    <w:rsid w:val="008B2586"/>
    <w:rsid w:val="008B3777"/>
    <w:rsid w:val="008B3855"/>
    <w:rsid w:val="008B5E12"/>
    <w:rsid w:val="008B714B"/>
    <w:rsid w:val="008B7525"/>
    <w:rsid w:val="008C02F4"/>
    <w:rsid w:val="008C23E8"/>
    <w:rsid w:val="008C2491"/>
    <w:rsid w:val="008C2AC5"/>
    <w:rsid w:val="008C35C4"/>
    <w:rsid w:val="008C3B60"/>
    <w:rsid w:val="008C5EA0"/>
    <w:rsid w:val="008C6472"/>
    <w:rsid w:val="008C6FF4"/>
    <w:rsid w:val="008D203D"/>
    <w:rsid w:val="008D46D7"/>
    <w:rsid w:val="008D54C5"/>
    <w:rsid w:val="008D54CA"/>
    <w:rsid w:val="008D6822"/>
    <w:rsid w:val="008D71D2"/>
    <w:rsid w:val="008E1D2F"/>
    <w:rsid w:val="008E24E0"/>
    <w:rsid w:val="008E275A"/>
    <w:rsid w:val="008E33A9"/>
    <w:rsid w:val="008E44BC"/>
    <w:rsid w:val="008E5C23"/>
    <w:rsid w:val="008E780C"/>
    <w:rsid w:val="008E7FE5"/>
    <w:rsid w:val="008F0958"/>
    <w:rsid w:val="008F170F"/>
    <w:rsid w:val="008F182D"/>
    <w:rsid w:val="008F637E"/>
    <w:rsid w:val="008F7D79"/>
    <w:rsid w:val="00901206"/>
    <w:rsid w:val="00901894"/>
    <w:rsid w:val="009022AF"/>
    <w:rsid w:val="00903E64"/>
    <w:rsid w:val="00903FD8"/>
    <w:rsid w:val="0090666C"/>
    <w:rsid w:val="0090669B"/>
    <w:rsid w:val="00912753"/>
    <w:rsid w:val="0091287B"/>
    <w:rsid w:val="00912C34"/>
    <w:rsid w:val="00914ED1"/>
    <w:rsid w:val="00915B82"/>
    <w:rsid w:val="00916D71"/>
    <w:rsid w:val="00921DD9"/>
    <w:rsid w:val="009247CE"/>
    <w:rsid w:val="00924CA7"/>
    <w:rsid w:val="00926630"/>
    <w:rsid w:val="00926880"/>
    <w:rsid w:val="00932782"/>
    <w:rsid w:val="009353F1"/>
    <w:rsid w:val="00935B28"/>
    <w:rsid w:val="00937803"/>
    <w:rsid w:val="00940D98"/>
    <w:rsid w:val="00942593"/>
    <w:rsid w:val="00946938"/>
    <w:rsid w:val="00946D9C"/>
    <w:rsid w:val="00947495"/>
    <w:rsid w:val="009507A4"/>
    <w:rsid w:val="009507FD"/>
    <w:rsid w:val="00950F46"/>
    <w:rsid w:val="00954F0F"/>
    <w:rsid w:val="0095631D"/>
    <w:rsid w:val="009614BD"/>
    <w:rsid w:val="00962C9F"/>
    <w:rsid w:val="009634AA"/>
    <w:rsid w:val="00964BF2"/>
    <w:rsid w:val="0096507F"/>
    <w:rsid w:val="0096625E"/>
    <w:rsid w:val="0096750C"/>
    <w:rsid w:val="00973ED6"/>
    <w:rsid w:val="009773CB"/>
    <w:rsid w:val="00984204"/>
    <w:rsid w:val="00984BBE"/>
    <w:rsid w:val="009876E2"/>
    <w:rsid w:val="0099101F"/>
    <w:rsid w:val="0099129A"/>
    <w:rsid w:val="009947A5"/>
    <w:rsid w:val="009963B2"/>
    <w:rsid w:val="009A10A5"/>
    <w:rsid w:val="009A27CB"/>
    <w:rsid w:val="009A3310"/>
    <w:rsid w:val="009A4075"/>
    <w:rsid w:val="009B0E22"/>
    <w:rsid w:val="009B1A8C"/>
    <w:rsid w:val="009B3370"/>
    <w:rsid w:val="009B541F"/>
    <w:rsid w:val="009B5616"/>
    <w:rsid w:val="009B5EE9"/>
    <w:rsid w:val="009C1926"/>
    <w:rsid w:val="009C1B5A"/>
    <w:rsid w:val="009C471C"/>
    <w:rsid w:val="009D0B57"/>
    <w:rsid w:val="009D1218"/>
    <w:rsid w:val="009D47BF"/>
    <w:rsid w:val="009D49E6"/>
    <w:rsid w:val="009D4A3A"/>
    <w:rsid w:val="009D600B"/>
    <w:rsid w:val="009D6EE5"/>
    <w:rsid w:val="009E08DA"/>
    <w:rsid w:val="009E33BC"/>
    <w:rsid w:val="009E5519"/>
    <w:rsid w:val="009E5CD1"/>
    <w:rsid w:val="009E5D83"/>
    <w:rsid w:val="009E62CF"/>
    <w:rsid w:val="009F5265"/>
    <w:rsid w:val="009F5CBE"/>
    <w:rsid w:val="009F6A02"/>
    <w:rsid w:val="009F781D"/>
    <w:rsid w:val="00A00333"/>
    <w:rsid w:val="00A00B0F"/>
    <w:rsid w:val="00A02A00"/>
    <w:rsid w:val="00A036AA"/>
    <w:rsid w:val="00A03DF3"/>
    <w:rsid w:val="00A04452"/>
    <w:rsid w:val="00A04BAD"/>
    <w:rsid w:val="00A05894"/>
    <w:rsid w:val="00A05DDC"/>
    <w:rsid w:val="00A07BFA"/>
    <w:rsid w:val="00A12289"/>
    <w:rsid w:val="00A12A22"/>
    <w:rsid w:val="00A14379"/>
    <w:rsid w:val="00A15351"/>
    <w:rsid w:val="00A1583B"/>
    <w:rsid w:val="00A15981"/>
    <w:rsid w:val="00A168A3"/>
    <w:rsid w:val="00A2426B"/>
    <w:rsid w:val="00A244BF"/>
    <w:rsid w:val="00A25518"/>
    <w:rsid w:val="00A2785A"/>
    <w:rsid w:val="00A27A60"/>
    <w:rsid w:val="00A27C26"/>
    <w:rsid w:val="00A30429"/>
    <w:rsid w:val="00A304C5"/>
    <w:rsid w:val="00A337ED"/>
    <w:rsid w:val="00A34A79"/>
    <w:rsid w:val="00A35564"/>
    <w:rsid w:val="00A355FD"/>
    <w:rsid w:val="00A37B87"/>
    <w:rsid w:val="00A4219A"/>
    <w:rsid w:val="00A46BB7"/>
    <w:rsid w:val="00A50623"/>
    <w:rsid w:val="00A5201D"/>
    <w:rsid w:val="00A53D07"/>
    <w:rsid w:val="00A555BE"/>
    <w:rsid w:val="00A56E22"/>
    <w:rsid w:val="00A61320"/>
    <w:rsid w:val="00A63F95"/>
    <w:rsid w:val="00A66A25"/>
    <w:rsid w:val="00A679C6"/>
    <w:rsid w:val="00A67B8A"/>
    <w:rsid w:val="00A71DDD"/>
    <w:rsid w:val="00A72C44"/>
    <w:rsid w:val="00A738BA"/>
    <w:rsid w:val="00A76223"/>
    <w:rsid w:val="00A764B0"/>
    <w:rsid w:val="00A76888"/>
    <w:rsid w:val="00A76AB9"/>
    <w:rsid w:val="00A81D02"/>
    <w:rsid w:val="00A8501A"/>
    <w:rsid w:val="00A86131"/>
    <w:rsid w:val="00A864FE"/>
    <w:rsid w:val="00A9284D"/>
    <w:rsid w:val="00A941F7"/>
    <w:rsid w:val="00A9604A"/>
    <w:rsid w:val="00A96C7A"/>
    <w:rsid w:val="00A97097"/>
    <w:rsid w:val="00A97CB5"/>
    <w:rsid w:val="00A97DB0"/>
    <w:rsid w:val="00AA3C02"/>
    <w:rsid w:val="00AA3C90"/>
    <w:rsid w:val="00AA74B5"/>
    <w:rsid w:val="00AB4D13"/>
    <w:rsid w:val="00AB5552"/>
    <w:rsid w:val="00AB626F"/>
    <w:rsid w:val="00AC0A89"/>
    <w:rsid w:val="00AC118F"/>
    <w:rsid w:val="00AC1F9E"/>
    <w:rsid w:val="00AC2659"/>
    <w:rsid w:val="00AC2D0B"/>
    <w:rsid w:val="00AC31E2"/>
    <w:rsid w:val="00AC3770"/>
    <w:rsid w:val="00AC49D8"/>
    <w:rsid w:val="00AC4E63"/>
    <w:rsid w:val="00AC5513"/>
    <w:rsid w:val="00AD0175"/>
    <w:rsid w:val="00AD06C1"/>
    <w:rsid w:val="00AD11E7"/>
    <w:rsid w:val="00AD2893"/>
    <w:rsid w:val="00AD2994"/>
    <w:rsid w:val="00AD4169"/>
    <w:rsid w:val="00AD478F"/>
    <w:rsid w:val="00AD52E6"/>
    <w:rsid w:val="00AD6090"/>
    <w:rsid w:val="00AD6B05"/>
    <w:rsid w:val="00AE649D"/>
    <w:rsid w:val="00AE7085"/>
    <w:rsid w:val="00AF3F8F"/>
    <w:rsid w:val="00AF4B70"/>
    <w:rsid w:val="00AF5F74"/>
    <w:rsid w:val="00AF7617"/>
    <w:rsid w:val="00AF7B96"/>
    <w:rsid w:val="00B03BB0"/>
    <w:rsid w:val="00B042CA"/>
    <w:rsid w:val="00B043A8"/>
    <w:rsid w:val="00B05103"/>
    <w:rsid w:val="00B06753"/>
    <w:rsid w:val="00B1081A"/>
    <w:rsid w:val="00B11826"/>
    <w:rsid w:val="00B1298E"/>
    <w:rsid w:val="00B1696A"/>
    <w:rsid w:val="00B16C00"/>
    <w:rsid w:val="00B16DE1"/>
    <w:rsid w:val="00B20956"/>
    <w:rsid w:val="00B20A32"/>
    <w:rsid w:val="00B21179"/>
    <w:rsid w:val="00B243F8"/>
    <w:rsid w:val="00B25128"/>
    <w:rsid w:val="00B254C3"/>
    <w:rsid w:val="00B30F6E"/>
    <w:rsid w:val="00B35EA5"/>
    <w:rsid w:val="00B37BE6"/>
    <w:rsid w:val="00B4380E"/>
    <w:rsid w:val="00B43903"/>
    <w:rsid w:val="00B43A00"/>
    <w:rsid w:val="00B44C51"/>
    <w:rsid w:val="00B44EEF"/>
    <w:rsid w:val="00B525A8"/>
    <w:rsid w:val="00B52D10"/>
    <w:rsid w:val="00B54D37"/>
    <w:rsid w:val="00B554DC"/>
    <w:rsid w:val="00B55F22"/>
    <w:rsid w:val="00B61CDE"/>
    <w:rsid w:val="00B64F81"/>
    <w:rsid w:val="00B66E94"/>
    <w:rsid w:val="00B6787D"/>
    <w:rsid w:val="00B67A78"/>
    <w:rsid w:val="00B70700"/>
    <w:rsid w:val="00B70F9C"/>
    <w:rsid w:val="00B74C00"/>
    <w:rsid w:val="00B751F1"/>
    <w:rsid w:val="00B76231"/>
    <w:rsid w:val="00B80138"/>
    <w:rsid w:val="00B80D89"/>
    <w:rsid w:val="00B8690D"/>
    <w:rsid w:val="00B86FB6"/>
    <w:rsid w:val="00B905C6"/>
    <w:rsid w:val="00B915D9"/>
    <w:rsid w:val="00B91791"/>
    <w:rsid w:val="00B924BF"/>
    <w:rsid w:val="00B942B6"/>
    <w:rsid w:val="00B952C5"/>
    <w:rsid w:val="00B97F34"/>
    <w:rsid w:val="00BA0A4D"/>
    <w:rsid w:val="00BA3370"/>
    <w:rsid w:val="00BA45DB"/>
    <w:rsid w:val="00BA5D00"/>
    <w:rsid w:val="00BA5EEF"/>
    <w:rsid w:val="00BA7698"/>
    <w:rsid w:val="00BB1082"/>
    <w:rsid w:val="00BB283A"/>
    <w:rsid w:val="00BB2A0D"/>
    <w:rsid w:val="00BB623E"/>
    <w:rsid w:val="00BB6F30"/>
    <w:rsid w:val="00BC17C5"/>
    <w:rsid w:val="00BC4F64"/>
    <w:rsid w:val="00BC5732"/>
    <w:rsid w:val="00BC6FB1"/>
    <w:rsid w:val="00BD0C28"/>
    <w:rsid w:val="00BD174F"/>
    <w:rsid w:val="00BD24A0"/>
    <w:rsid w:val="00BD315F"/>
    <w:rsid w:val="00BD3C35"/>
    <w:rsid w:val="00BD6074"/>
    <w:rsid w:val="00BE20B4"/>
    <w:rsid w:val="00BE25C5"/>
    <w:rsid w:val="00BE594E"/>
    <w:rsid w:val="00BE77C2"/>
    <w:rsid w:val="00BF095B"/>
    <w:rsid w:val="00BF58F5"/>
    <w:rsid w:val="00BF6A59"/>
    <w:rsid w:val="00C010A8"/>
    <w:rsid w:val="00C01DB0"/>
    <w:rsid w:val="00C03A93"/>
    <w:rsid w:val="00C05821"/>
    <w:rsid w:val="00C066CB"/>
    <w:rsid w:val="00C07260"/>
    <w:rsid w:val="00C102C6"/>
    <w:rsid w:val="00C10D6C"/>
    <w:rsid w:val="00C115A8"/>
    <w:rsid w:val="00C13655"/>
    <w:rsid w:val="00C1377A"/>
    <w:rsid w:val="00C1383A"/>
    <w:rsid w:val="00C159FA"/>
    <w:rsid w:val="00C15B34"/>
    <w:rsid w:val="00C17E41"/>
    <w:rsid w:val="00C20532"/>
    <w:rsid w:val="00C20C85"/>
    <w:rsid w:val="00C21907"/>
    <w:rsid w:val="00C225DD"/>
    <w:rsid w:val="00C23D70"/>
    <w:rsid w:val="00C23D86"/>
    <w:rsid w:val="00C24997"/>
    <w:rsid w:val="00C24A22"/>
    <w:rsid w:val="00C258E4"/>
    <w:rsid w:val="00C26083"/>
    <w:rsid w:val="00C27A1D"/>
    <w:rsid w:val="00C302C8"/>
    <w:rsid w:val="00C305CD"/>
    <w:rsid w:val="00C308CC"/>
    <w:rsid w:val="00C3239F"/>
    <w:rsid w:val="00C3265B"/>
    <w:rsid w:val="00C332E9"/>
    <w:rsid w:val="00C344A5"/>
    <w:rsid w:val="00C36E91"/>
    <w:rsid w:val="00C370F9"/>
    <w:rsid w:val="00C40062"/>
    <w:rsid w:val="00C412AD"/>
    <w:rsid w:val="00C42E6E"/>
    <w:rsid w:val="00C42EBC"/>
    <w:rsid w:val="00C442D2"/>
    <w:rsid w:val="00C44445"/>
    <w:rsid w:val="00C44B3D"/>
    <w:rsid w:val="00C47843"/>
    <w:rsid w:val="00C47F9F"/>
    <w:rsid w:val="00C506F0"/>
    <w:rsid w:val="00C50CDB"/>
    <w:rsid w:val="00C53D61"/>
    <w:rsid w:val="00C53DE6"/>
    <w:rsid w:val="00C54600"/>
    <w:rsid w:val="00C566CA"/>
    <w:rsid w:val="00C60497"/>
    <w:rsid w:val="00C605EC"/>
    <w:rsid w:val="00C637AB"/>
    <w:rsid w:val="00C67073"/>
    <w:rsid w:val="00C7001E"/>
    <w:rsid w:val="00C70809"/>
    <w:rsid w:val="00C71FE0"/>
    <w:rsid w:val="00C740EC"/>
    <w:rsid w:val="00C74440"/>
    <w:rsid w:val="00C774F0"/>
    <w:rsid w:val="00C8222E"/>
    <w:rsid w:val="00C8379E"/>
    <w:rsid w:val="00C83F69"/>
    <w:rsid w:val="00C840C1"/>
    <w:rsid w:val="00C84B5A"/>
    <w:rsid w:val="00C85277"/>
    <w:rsid w:val="00C9097E"/>
    <w:rsid w:val="00C91968"/>
    <w:rsid w:val="00C92ABB"/>
    <w:rsid w:val="00C950B9"/>
    <w:rsid w:val="00C962D7"/>
    <w:rsid w:val="00C96580"/>
    <w:rsid w:val="00CA3429"/>
    <w:rsid w:val="00CA3CF0"/>
    <w:rsid w:val="00CA51B0"/>
    <w:rsid w:val="00CA5AF6"/>
    <w:rsid w:val="00CA7588"/>
    <w:rsid w:val="00CA7593"/>
    <w:rsid w:val="00CA7FEA"/>
    <w:rsid w:val="00CB00F9"/>
    <w:rsid w:val="00CB0337"/>
    <w:rsid w:val="00CB04A8"/>
    <w:rsid w:val="00CB68D4"/>
    <w:rsid w:val="00CB75A4"/>
    <w:rsid w:val="00CD0778"/>
    <w:rsid w:val="00CD1E16"/>
    <w:rsid w:val="00CD5660"/>
    <w:rsid w:val="00CD6BD2"/>
    <w:rsid w:val="00CD7961"/>
    <w:rsid w:val="00CE2140"/>
    <w:rsid w:val="00CE2C45"/>
    <w:rsid w:val="00CE4561"/>
    <w:rsid w:val="00CE4B95"/>
    <w:rsid w:val="00CE4C29"/>
    <w:rsid w:val="00CE62F2"/>
    <w:rsid w:val="00CE67CE"/>
    <w:rsid w:val="00CE7019"/>
    <w:rsid w:val="00CF2392"/>
    <w:rsid w:val="00CF2420"/>
    <w:rsid w:val="00CF25E0"/>
    <w:rsid w:val="00CF26BA"/>
    <w:rsid w:val="00CF4CDE"/>
    <w:rsid w:val="00CF58C9"/>
    <w:rsid w:val="00D047DB"/>
    <w:rsid w:val="00D06419"/>
    <w:rsid w:val="00D108C0"/>
    <w:rsid w:val="00D11AE8"/>
    <w:rsid w:val="00D11CD3"/>
    <w:rsid w:val="00D1283F"/>
    <w:rsid w:val="00D13782"/>
    <w:rsid w:val="00D13F46"/>
    <w:rsid w:val="00D14B2E"/>
    <w:rsid w:val="00D15974"/>
    <w:rsid w:val="00D17844"/>
    <w:rsid w:val="00D17A37"/>
    <w:rsid w:val="00D2395E"/>
    <w:rsid w:val="00D2436A"/>
    <w:rsid w:val="00D24499"/>
    <w:rsid w:val="00D25C00"/>
    <w:rsid w:val="00D27BD7"/>
    <w:rsid w:val="00D27F8A"/>
    <w:rsid w:val="00D30423"/>
    <w:rsid w:val="00D317D3"/>
    <w:rsid w:val="00D31BC8"/>
    <w:rsid w:val="00D32A6B"/>
    <w:rsid w:val="00D33E74"/>
    <w:rsid w:val="00D40F9C"/>
    <w:rsid w:val="00D4130D"/>
    <w:rsid w:val="00D42061"/>
    <w:rsid w:val="00D43E38"/>
    <w:rsid w:val="00D464BA"/>
    <w:rsid w:val="00D4737B"/>
    <w:rsid w:val="00D53FA9"/>
    <w:rsid w:val="00D54D6C"/>
    <w:rsid w:val="00D5525C"/>
    <w:rsid w:val="00D55A04"/>
    <w:rsid w:val="00D5653C"/>
    <w:rsid w:val="00D61138"/>
    <w:rsid w:val="00D63B65"/>
    <w:rsid w:val="00D6466D"/>
    <w:rsid w:val="00D67972"/>
    <w:rsid w:val="00D67F28"/>
    <w:rsid w:val="00D72308"/>
    <w:rsid w:val="00D72736"/>
    <w:rsid w:val="00D739B8"/>
    <w:rsid w:val="00D754CD"/>
    <w:rsid w:val="00D80639"/>
    <w:rsid w:val="00D842AD"/>
    <w:rsid w:val="00D842D0"/>
    <w:rsid w:val="00D85337"/>
    <w:rsid w:val="00D872BC"/>
    <w:rsid w:val="00D87979"/>
    <w:rsid w:val="00D903CE"/>
    <w:rsid w:val="00D90F2E"/>
    <w:rsid w:val="00D90F7E"/>
    <w:rsid w:val="00D91ABC"/>
    <w:rsid w:val="00D94A49"/>
    <w:rsid w:val="00D952D6"/>
    <w:rsid w:val="00D95AA4"/>
    <w:rsid w:val="00D95CD8"/>
    <w:rsid w:val="00D96827"/>
    <w:rsid w:val="00D96FF3"/>
    <w:rsid w:val="00D971D0"/>
    <w:rsid w:val="00D97308"/>
    <w:rsid w:val="00D97810"/>
    <w:rsid w:val="00DA41D1"/>
    <w:rsid w:val="00DA4ACC"/>
    <w:rsid w:val="00DA5047"/>
    <w:rsid w:val="00DA538E"/>
    <w:rsid w:val="00DA6E2D"/>
    <w:rsid w:val="00DB1710"/>
    <w:rsid w:val="00DB2ABB"/>
    <w:rsid w:val="00DB52C5"/>
    <w:rsid w:val="00DB61A6"/>
    <w:rsid w:val="00DB698E"/>
    <w:rsid w:val="00DC0305"/>
    <w:rsid w:val="00DC7513"/>
    <w:rsid w:val="00DD08F0"/>
    <w:rsid w:val="00DD17E8"/>
    <w:rsid w:val="00DD26EC"/>
    <w:rsid w:val="00DD2B80"/>
    <w:rsid w:val="00DD31E5"/>
    <w:rsid w:val="00DD52B8"/>
    <w:rsid w:val="00DD66B2"/>
    <w:rsid w:val="00DE1736"/>
    <w:rsid w:val="00DE1A46"/>
    <w:rsid w:val="00DE1FE3"/>
    <w:rsid w:val="00DE2916"/>
    <w:rsid w:val="00DE2CFE"/>
    <w:rsid w:val="00DE3A94"/>
    <w:rsid w:val="00DE3F68"/>
    <w:rsid w:val="00DE4688"/>
    <w:rsid w:val="00DE5F11"/>
    <w:rsid w:val="00DE64CD"/>
    <w:rsid w:val="00DE66B6"/>
    <w:rsid w:val="00DF02DC"/>
    <w:rsid w:val="00DF07A7"/>
    <w:rsid w:val="00DF0CEC"/>
    <w:rsid w:val="00DF65C1"/>
    <w:rsid w:val="00DF6DB4"/>
    <w:rsid w:val="00DF7654"/>
    <w:rsid w:val="00E02356"/>
    <w:rsid w:val="00E060CB"/>
    <w:rsid w:val="00E10842"/>
    <w:rsid w:val="00E145D5"/>
    <w:rsid w:val="00E14E0B"/>
    <w:rsid w:val="00E23FDF"/>
    <w:rsid w:val="00E24EA6"/>
    <w:rsid w:val="00E27D22"/>
    <w:rsid w:val="00E30BB0"/>
    <w:rsid w:val="00E36CAB"/>
    <w:rsid w:val="00E36D2E"/>
    <w:rsid w:val="00E37B85"/>
    <w:rsid w:val="00E37D8A"/>
    <w:rsid w:val="00E402BE"/>
    <w:rsid w:val="00E442CE"/>
    <w:rsid w:val="00E47807"/>
    <w:rsid w:val="00E47C6A"/>
    <w:rsid w:val="00E506F4"/>
    <w:rsid w:val="00E535B0"/>
    <w:rsid w:val="00E539F0"/>
    <w:rsid w:val="00E5438D"/>
    <w:rsid w:val="00E56D14"/>
    <w:rsid w:val="00E61B68"/>
    <w:rsid w:val="00E62998"/>
    <w:rsid w:val="00E65671"/>
    <w:rsid w:val="00E66B27"/>
    <w:rsid w:val="00E67746"/>
    <w:rsid w:val="00E71042"/>
    <w:rsid w:val="00E71219"/>
    <w:rsid w:val="00E725F6"/>
    <w:rsid w:val="00E729C4"/>
    <w:rsid w:val="00E7378C"/>
    <w:rsid w:val="00E73E0F"/>
    <w:rsid w:val="00E74DD8"/>
    <w:rsid w:val="00E75B0D"/>
    <w:rsid w:val="00E775E0"/>
    <w:rsid w:val="00E77745"/>
    <w:rsid w:val="00E77F85"/>
    <w:rsid w:val="00E90DA5"/>
    <w:rsid w:val="00E915F4"/>
    <w:rsid w:val="00E92CEF"/>
    <w:rsid w:val="00EA1C41"/>
    <w:rsid w:val="00EA1CFD"/>
    <w:rsid w:val="00EA2806"/>
    <w:rsid w:val="00EA759B"/>
    <w:rsid w:val="00EA7F3C"/>
    <w:rsid w:val="00EB2180"/>
    <w:rsid w:val="00EB795D"/>
    <w:rsid w:val="00EC017B"/>
    <w:rsid w:val="00EC2641"/>
    <w:rsid w:val="00EC3E89"/>
    <w:rsid w:val="00EC4C03"/>
    <w:rsid w:val="00EC55C1"/>
    <w:rsid w:val="00EC5E8F"/>
    <w:rsid w:val="00EC6E48"/>
    <w:rsid w:val="00EC78ED"/>
    <w:rsid w:val="00ED163D"/>
    <w:rsid w:val="00ED195E"/>
    <w:rsid w:val="00ED1D2D"/>
    <w:rsid w:val="00ED24BE"/>
    <w:rsid w:val="00ED2BA3"/>
    <w:rsid w:val="00ED334B"/>
    <w:rsid w:val="00EE1776"/>
    <w:rsid w:val="00EE1E3D"/>
    <w:rsid w:val="00EE2240"/>
    <w:rsid w:val="00EE26FC"/>
    <w:rsid w:val="00EE5C7F"/>
    <w:rsid w:val="00EE6150"/>
    <w:rsid w:val="00EE6839"/>
    <w:rsid w:val="00EE703A"/>
    <w:rsid w:val="00EE749D"/>
    <w:rsid w:val="00EE77FF"/>
    <w:rsid w:val="00EF2393"/>
    <w:rsid w:val="00EF59E6"/>
    <w:rsid w:val="00EF6305"/>
    <w:rsid w:val="00F00806"/>
    <w:rsid w:val="00F00EF1"/>
    <w:rsid w:val="00F01E7B"/>
    <w:rsid w:val="00F03953"/>
    <w:rsid w:val="00F039C2"/>
    <w:rsid w:val="00F03C4F"/>
    <w:rsid w:val="00F04A74"/>
    <w:rsid w:val="00F0624E"/>
    <w:rsid w:val="00F06944"/>
    <w:rsid w:val="00F07746"/>
    <w:rsid w:val="00F10D3F"/>
    <w:rsid w:val="00F12BB7"/>
    <w:rsid w:val="00F1306C"/>
    <w:rsid w:val="00F1616B"/>
    <w:rsid w:val="00F16E33"/>
    <w:rsid w:val="00F17DC9"/>
    <w:rsid w:val="00F215AB"/>
    <w:rsid w:val="00F24307"/>
    <w:rsid w:val="00F24F6A"/>
    <w:rsid w:val="00F26609"/>
    <w:rsid w:val="00F26C13"/>
    <w:rsid w:val="00F27B31"/>
    <w:rsid w:val="00F27E3A"/>
    <w:rsid w:val="00F30743"/>
    <w:rsid w:val="00F308F5"/>
    <w:rsid w:val="00F31BDC"/>
    <w:rsid w:val="00F33411"/>
    <w:rsid w:val="00F373E1"/>
    <w:rsid w:val="00F3795A"/>
    <w:rsid w:val="00F37F60"/>
    <w:rsid w:val="00F4248B"/>
    <w:rsid w:val="00F42590"/>
    <w:rsid w:val="00F42C1A"/>
    <w:rsid w:val="00F4392C"/>
    <w:rsid w:val="00F453C0"/>
    <w:rsid w:val="00F529DA"/>
    <w:rsid w:val="00F531CB"/>
    <w:rsid w:val="00F54F71"/>
    <w:rsid w:val="00F552BA"/>
    <w:rsid w:val="00F55D9E"/>
    <w:rsid w:val="00F56EC7"/>
    <w:rsid w:val="00F612C2"/>
    <w:rsid w:val="00F628BB"/>
    <w:rsid w:val="00F63C3C"/>
    <w:rsid w:val="00F652EA"/>
    <w:rsid w:val="00F705D8"/>
    <w:rsid w:val="00F74AC3"/>
    <w:rsid w:val="00F75F6C"/>
    <w:rsid w:val="00F77596"/>
    <w:rsid w:val="00F8158E"/>
    <w:rsid w:val="00F81619"/>
    <w:rsid w:val="00F847F0"/>
    <w:rsid w:val="00F849FC"/>
    <w:rsid w:val="00F85B48"/>
    <w:rsid w:val="00F8606C"/>
    <w:rsid w:val="00F904D6"/>
    <w:rsid w:val="00F92128"/>
    <w:rsid w:val="00F944E8"/>
    <w:rsid w:val="00F963CC"/>
    <w:rsid w:val="00F967D4"/>
    <w:rsid w:val="00F96C5A"/>
    <w:rsid w:val="00F9731C"/>
    <w:rsid w:val="00F97494"/>
    <w:rsid w:val="00F9750B"/>
    <w:rsid w:val="00FA09F6"/>
    <w:rsid w:val="00FA1942"/>
    <w:rsid w:val="00FA2AA3"/>
    <w:rsid w:val="00FA2AAF"/>
    <w:rsid w:val="00FA3546"/>
    <w:rsid w:val="00FA4727"/>
    <w:rsid w:val="00FA4D73"/>
    <w:rsid w:val="00FA54B0"/>
    <w:rsid w:val="00FB0B02"/>
    <w:rsid w:val="00FB1D6C"/>
    <w:rsid w:val="00FB50EE"/>
    <w:rsid w:val="00FB6B8C"/>
    <w:rsid w:val="00FC0A38"/>
    <w:rsid w:val="00FC1835"/>
    <w:rsid w:val="00FC2843"/>
    <w:rsid w:val="00FC2A58"/>
    <w:rsid w:val="00FC4C8B"/>
    <w:rsid w:val="00FC7240"/>
    <w:rsid w:val="00FD0416"/>
    <w:rsid w:val="00FD130E"/>
    <w:rsid w:val="00FD4D7E"/>
    <w:rsid w:val="00FD583E"/>
    <w:rsid w:val="00FD5AC7"/>
    <w:rsid w:val="00FE0598"/>
    <w:rsid w:val="00FE14B3"/>
    <w:rsid w:val="00FE2316"/>
    <w:rsid w:val="00FE42C1"/>
    <w:rsid w:val="00FE6EE7"/>
    <w:rsid w:val="00FF1A99"/>
    <w:rsid w:val="00FF2CAC"/>
    <w:rsid w:val="00FF3332"/>
    <w:rsid w:val="00FF5956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3494"/>
  <w15:docId w15:val="{02753E49-EA52-4EA7-A00F-FD763E27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nl-BE" w:eastAsia="nl-B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7A"/>
    <w:pPr>
      <w:suppressAutoHyphens w:val="0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E5C"/>
    <w:pPr>
      <w:spacing w:before="240"/>
      <w:jc w:val="both"/>
      <w:outlineLvl w:val="0"/>
    </w:pPr>
    <w:rPr>
      <w:rFonts w:ascii="Arial" w:hAnsi="Arial"/>
      <w:b/>
      <w:szCs w:val="20"/>
      <w:u w:val="single"/>
      <w:lang w:val="en-US" w:eastAsia="en-US"/>
    </w:rPr>
  </w:style>
  <w:style w:type="paragraph" w:styleId="Heading2">
    <w:name w:val="heading 2"/>
    <w:basedOn w:val="Normal"/>
    <w:next w:val="Normal"/>
    <w:uiPriority w:val="99"/>
    <w:qFormat/>
    <w:rsid w:val="00631E5C"/>
    <w:pPr>
      <w:spacing w:before="120"/>
      <w:jc w:val="both"/>
      <w:outlineLvl w:val="1"/>
    </w:pPr>
    <w:rPr>
      <w:rFonts w:ascii="Arial" w:hAnsi="Arial"/>
      <w:b/>
      <w:szCs w:val="20"/>
      <w:lang w:val="en-US" w:eastAsia="en-US"/>
    </w:rPr>
  </w:style>
  <w:style w:type="paragraph" w:styleId="Heading3">
    <w:name w:val="heading 3"/>
    <w:basedOn w:val="Normal"/>
    <w:next w:val="Normal"/>
    <w:uiPriority w:val="99"/>
    <w:qFormat/>
    <w:rsid w:val="00631E5C"/>
    <w:pPr>
      <w:keepNext/>
      <w:spacing w:before="120"/>
      <w:jc w:val="both"/>
      <w:outlineLvl w:val="2"/>
    </w:pPr>
    <w:rPr>
      <w:rFonts w:ascii="Arial" w:hAnsi="Arial"/>
      <w:b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uiPriority w:val="99"/>
    <w:qFormat/>
    <w:rsid w:val="00631E5C"/>
    <w:pPr>
      <w:keepNext/>
      <w:spacing w:before="120"/>
      <w:jc w:val="both"/>
      <w:outlineLvl w:val="3"/>
    </w:pPr>
    <w:rPr>
      <w:rFonts w:ascii="SAPFuturaNaBook" w:hAnsi="SAPFuturaNaBook"/>
      <w:szCs w:val="20"/>
      <w:lang w:val="en-US"/>
    </w:rPr>
  </w:style>
  <w:style w:type="paragraph" w:styleId="Heading5">
    <w:name w:val="heading 5"/>
    <w:basedOn w:val="Heading6"/>
    <w:next w:val="Normal"/>
    <w:uiPriority w:val="99"/>
    <w:qFormat/>
    <w:rsid w:val="00631E5C"/>
    <w:pPr>
      <w:keepNext/>
      <w:keepLines/>
      <w:widowControl w:val="0"/>
      <w:spacing w:before="220" w:after="120" w:line="280" w:lineRule="atLeast"/>
      <w:outlineLvl w:val="4"/>
    </w:pPr>
    <w:rPr>
      <w:rFonts w:ascii="Century Gothic" w:hAnsi="Century Gothic"/>
      <w:b/>
      <w:i w:val="0"/>
      <w:sz w:val="20"/>
    </w:rPr>
  </w:style>
  <w:style w:type="paragraph" w:styleId="Heading6">
    <w:name w:val="heading 6"/>
    <w:basedOn w:val="Normal"/>
    <w:next w:val="Normal"/>
    <w:uiPriority w:val="99"/>
    <w:qFormat/>
    <w:rsid w:val="00631E5C"/>
    <w:pPr>
      <w:spacing w:before="240" w:after="60"/>
      <w:jc w:val="both"/>
      <w:outlineLvl w:val="5"/>
    </w:pPr>
    <w:rPr>
      <w:i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uiPriority w:val="99"/>
    <w:qFormat/>
    <w:rsid w:val="00631E5C"/>
    <w:pPr>
      <w:keepNext/>
      <w:spacing w:before="120"/>
      <w:jc w:val="both"/>
      <w:outlineLvl w:val="6"/>
    </w:pPr>
    <w:rPr>
      <w:rFonts w:ascii="SAPFuturaNaBook" w:hAnsi="SAPFuturaNaBook"/>
      <w:b/>
      <w:color w:val="0000FF"/>
      <w:szCs w:val="20"/>
      <w:lang w:val="en-US" w:eastAsia="en-US"/>
    </w:rPr>
  </w:style>
  <w:style w:type="paragraph" w:styleId="Heading8">
    <w:name w:val="heading 8"/>
    <w:basedOn w:val="Normal"/>
    <w:next w:val="NormalIndent"/>
    <w:uiPriority w:val="99"/>
    <w:qFormat/>
    <w:rsid w:val="00631E5C"/>
    <w:pPr>
      <w:keepNext/>
      <w:widowControl w:val="0"/>
      <w:tabs>
        <w:tab w:val="left" w:pos="397"/>
        <w:tab w:val="left" w:pos="426"/>
        <w:tab w:val="left" w:pos="68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leader="dot" w:pos="6521"/>
      </w:tabs>
      <w:spacing w:before="560" w:after="180" w:line="280" w:lineRule="atLeast"/>
      <w:jc w:val="both"/>
      <w:outlineLvl w:val="7"/>
    </w:pPr>
    <w:rPr>
      <w:rFonts w:ascii="Century Gothic" w:hAnsi="Century Gothic"/>
      <w:b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semiHidden/>
    <w:unhideWhenUsed/>
    <w:qFormat/>
    <w:locked/>
    <w:rsid w:val="00B134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customStyle="1" w:styleId="berschrift2Zchn">
    <w:name w:val="Überschrift 2 Zchn"/>
    <w:basedOn w:val="DefaultParagraphFont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DefaultParagraphFont"/>
    <w:uiPriority w:val="99"/>
    <w:qFormat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DefaultParagraphFont"/>
    <w:uiPriority w:val="99"/>
    <w:semiHidden/>
    <w:qFormat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DefaultParagraphFont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DefaultParagraphFont"/>
    <w:uiPriority w:val="99"/>
    <w:semiHidden/>
    <w:qFormat/>
    <w:locked/>
    <w:rPr>
      <w:rFonts w:ascii="Calibri" w:hAnsi="Calibri" w:cs="Times New Roman"/>
      <w:b/>
      <w:bCs/>
      <w:lang w:val="en-US" w:eastAsia="en-US"/>
    </w:rPr>
  </w:style>
  <w:style w:type="character" w:customStyle="1" w:styleId="berschrift7Zchn">
    <w:name w:val="Überschrift 7 Zchn"/>
    <w:basedOn w:val="DefaultParagraphFont"/>
    <w:uiPriority w:val="99"/>
    <w:semiHidden/>
    <w:qFormat/>
    <w:locked/>
    <w:rPr>
      <w:rFonts w:ascii="Calibri" w:hAnsi="Calibri" w:cs="Times New Roman"/>
      <w:sz w:val="24"/>
      <w:szCs w:val="24"/>
      <w:lang w:val="en-US" w:eastAsia="en-US"/>
    </w:rPr>
  </w:style>
  <w:style w:type="character" w:customStyle="1" w:styleId="berschrift8Zchn">
    <w:name w:val="Überschrift 8 Zchn"/>
    <w:basedOn w:val="DefaultParagraphFont"/>
    <w:uiPriority w:val="99"/>
    <w:semiHidden/>
    <w:qFormat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qFormat/>
    <w:rsid w:val="00631E5C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FootnoteCharacters">
    <w:name w:val="Footnote Characters"/>
    <w:basedOn w:val="DefaultParagraphFont"/>
    <w:uiPriority w:val="99"/>
    <w:semiHidden/>
    <w:qFormat/>
    <w:rsid w:val="00631E5C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31E5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qFormat/>
    <w:rsid w:val="00631E5C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631E5C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FF42D4"/>
    <w:rPr>
      <w:rFonts w:ascii="Tahoma" w:hAnsi="Tahoma" w:cs="Tahoma"/>
      <w:sz w:val="16"/>
      <w:szCs w:val="16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21144"/>
    <w:rPr>
      <w:rFonts w:ascii="Arial" w:hAnsi="Arial" w:cs="Times New Roman"/>
      <w:b/>
      <w:bCs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A348B9"/>
    <w:rPr>
      <w:rFonts w:ascii="Calibri" w:hAnsi="Calibri" w:cs="Consolas"/>
      <w:szCs w:val="21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4C39E1"/>
    <w:rPr>
      <w:rFonts w:ascii="Lucida Grande" w:hAnsi="Lucida Grande" w:cs="Lucida Grande"/>
      <w:sz w:val="24"/>
      <w:szCs w:val="24"/>
      <w:lang w:val="en-US" w:eastAsia="en-US"/>
    </w:rPr>
  </w:style>
  <w:style w:type="character" w:customStyle="1" w:styleId="NichtaufgelsteErwhnung1">
    <w:name w:val="Nicht aufgelöste Erwähnung1"/>
    <w:basedOn w:val="DefaultParagraphFont"/>
    <w:uiPriority w:val="99"/>
    <w:qFormat/>
    <w:rsid w:val="00643A49"/>
    <w:rPr>
      <w:color w:val="808080"/>
      <w:shd w:val="clear" w:color="auto" w:fill="E6E6E6"/>
    </w:rPr>
  </w:style>
  <w:style w:type="character" w:customStyle="1" w:styleId="invite-phone-number">
    <w:name w:val="invite-phone-number"/>
    <w:basedOn w:val="DefaultParagraphFont"/>
    <w:qFormat/>
    <w:rsid w:val="002D63DE"/>
  </w:style>
  <w:style w:type="character" w:customStyle="1" w:styleId="apple-converted-space">
    <w:name w:val="apple-converted-space"/>
    <w:basedOn w:val="DefaultParagraphFont"/>
    <w:qFormat/>
    <w:rsid w:val="00646C33"/>
  </w:style>
  <w:style w:type="character" w:customStyle="1" w:styleId="inv-meeting-url">
    <w:name w:val="inv-meeting-url"/>
    <w:basedOn w:val="DefaultParagraphFont"/>
    <w:qFormat/>
    <w:rsid w:val="009F6FEF"/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B1341C"/>
    <w:rPr>
      <w:sz w:val="16"/>
      <w:szCs w:val="16"/>
      <w:lang w:val="en-US" w:eastAsia="en-US"/>
    </w:rPr>
  </w:style>
  <w:style w:type="character" w:customStyle="1" w:styleId="Textkrper-ErstzeileneinzugZchn">
    <w:name w:val="Textkörper-Erstzeileneinzug Zchn"/>
    <w:basedOn w:val="BodyTextChar"/>
    <w:uiPriority w:val="99"/>
    <w:semiHidden/>
    <w:qFormat/>
    <w:rsid w:val="00B1341C"/>
    <w:rPr>
      <w:rFonts w:ascii="Arial" w:hAnsi="Arial" w:cs="Times New Roman"/>
      <w:sz w:val="24"/>
      <w:szCs w:val="24"/>
      <w:lang w:val="en-US" w:eastAsia="en-US"/>
    </w:rPr>
  </w:style>
  <w:style w:type="character" w:customStyle="1" w:styleId="Textkrper-ZeileneinzugZchn">
    <w:name w:val="Textkörper-Zeileneinzug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rstzeileneinzug2Zchn">
    <w:name w:val="Textkörper-Erstzeileneinzug 2 Zchn"/>
    <w:basedOn w:val="Textkrper-ZeileneinzugZchn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inzug2Zchn">
    <w:name w:val="Textkörper-Einzug 2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inzug3Zchn">
    <w:name w:val="Textkörper-Einzug 3 Zchn"/>
    <w:basedOn w:val="DefaultParagraphFont"/>
    <w:uiPriority w:val="99"/>
    <w:semiHidden/>
    <w:qFormat/>
    <w:rsid w:val="00B1341C"/>
    <w:rPr>
      <w:sz w:val="16"/>
      <w:szCs w:val="16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E-Mail-SignaturZchn">
    <w:name w:val="E-Mail-Signatur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B1341C"/>
    <w:rPr>
      <w:sz w:val="20"/>
      <w:szCs w:val="20"/>
      <w:lang w:val="en-US" w:eastAsia="en-US"/>
    </w:rPr>
  </w:style>
  <w:style w:type="character" w:customStyle="1" w:styleId="berschrift9Zchn">
    <w:name w:val="Überschrift 9 Zchn"/>
    <w:basedOn w:val="DefaultParagraphFont"/>
    <w:semiHidden/>
    <w:qFormat/>
    <w:rsid w:val="00B134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B1341C"/>
    <w:rPr>
      <w:i/>
      <w:iCs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B1341C"/>
    <w:rPr>
      <w:rFonts w:ascii="Consolas" w:hAnsi="Consolas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B1341C"/>
    <w:rPr>
      <w:i/>
      <w:iCs/>
      <w:color w:val="4F81BD" w:themeColor="accent1"/>
      <w:sz w:val="24"/>
      <w:szCs w:val="24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B1341C"/>
    <w:rPr>
      <w:rFonts w:ascii="Consolas" w:hAnsi="Consolas"/>
      <w:sz w:val="20"/>
      <w:szCs w:val="20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B1341C"/>
    <w:rPr>
      <w:rFonts w:asciiTheme="majorHAnsi" w:eastAsiaTheme="majorEastAsia" w:hAnsiTheme="majorHAnsi" w:cstheme="majorBidi"/>
      <w:sz w:val="24"/>
      <w:szCs w:val="24"/>
      <w:shd w:val="clear" w:color="auto" w:fill="CCCCCC"/>
      <w:lang w:val="en-US" w:eastAsia="en-US"/>
    </w:rPr>
  </w:style>
  <w:style w:type="character" w:customStyle="1" w:styleId="Fu-EndnotenberschriftZchn">
    <w:name w:val="Fuß/-Endnotenüberschrift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qFormat/>
    <w:rsid w:val="00B1341C"/>
    <w:rPr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qFormat/>
    <w:rsid w:val="00B1341C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  <w:style w:type="character" w:customStyle="1" w:styleId="TitleChar">
    <w:name w:val="Title Char"/>
    <w:basedOn w:val="DefaultParagraphFont"/>
    <w:link w:val="Title"/>
    <w:qFormat/>
    <w:rsid w:val="00B1341C"/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C2ADE"/>
    <w:rPr>
      <w:color w:val="605E5C"/>
      <w:shd w:val="clear" w:color="auto" w:fill="E1DFDD"/>
    </w:rPr>
  </w:style>
  <w:style w:type="character" w:customStyle="1" w:styleId="textrun">
    <w:name w:val="textrun"/>
    <w:basedOn w:val="DefaultParagraphFont"/>
    <w:qFormat/>
    <w:rsid w:val="006D0F07"/>
  </w:style>
  <w:style w:type="character" w:customStyle="1" w:styleId="normaltextrun">
    <w:name w:val="normaltextrun"/>
    <w:basedOn w:val="DefaultParagraphFont"/>
    <w:qFormat/>
    <w:rsid w:val="006D0F07"/>
  </w:style>
  <w:style w:type="character" w:customStyle="1" w:styleId="eop">
    <w:name w:val="eop"/>
    <w:basedOn w:val="DefaultParagraphFont"/>
    <w:qFormat/>
    <w:rsid w:val="006D0F07"/>
  </w:style>
  <w:style w:type="character" w:customStyle="1" w:styleId="linebreakblob">
    <w:name w:val="linebreakblob"/>
    <w:basedOn w:val="DefaultParagraphFont"/>
    <w:qFormat/>
    <w:rsid w:val="005357AA"/>
  </w:style>
  <w:style w:type="character" w:customStyle="1" w:styleId="scxw197115452">
    <w:name w:val="scxw197115452"/>
    <w:basedOn w:val="DefaultParagraphFont"/>
    <w:qFormat/>
    <w:rsid w:val="005357AA"/>
  </w:style>
  <w:style w:type="character" w:customStyle="1" w:styleId="scxw95945636">
    <w:name w:val="scxw95945636"/>
    <w:basedOn w:val="DefaultParagraphFont"/>
    <w:qFormat/>
    <w:rsid w:val="000A495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1E5C"/>
    <w:pPr>
      <w:spacing w:before="120"/>
      <w:jc w:val="both"/>
    </w:pPr>
    <w:rPr>
      <w:rFonts w:ascii="Arial" w:hAnsi="Arial"/>
      <w:b/>
      <w:bCs/>
      <w:color w:val="0000FF"/>
      <w:sz w:val="20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B1341C"/>
    <w:pPr>
      <w:ind w:left="283" w:hanging="283"/>
      <w:contextualSpacing/>
    </w:pPr>
    <w:rPr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B1341C"/>
    <w:pPr>
      <w:spacing w:after="200"/>
    </w:pPr>
    <w:rPr>
      <w:i/>
      <w:iCs/>
      <w:color w:val="1F497D" w:themeColor="text2"/>
      <w:sz w:val="18"/>
      <w:szCs w:val="18"/>
      <w:lang w:val="en-US" w:eastAsia="en-US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StandardAbsatz">
    <w:name w:val="Standard Absatz"/>
    <w:basedOn w:val="Normal"/>
    <w:autoRedefine/>
    <w:qFormat/>
    <w:rsid w:val="00540E3D"/>
    <w:rPr>
      <w:rFonts w:ascii="Arial" w:hAnsi="Arial" w:cs="Arial"/>
      <w:iCs/>
      <w:sz w:val="20"/>
      <w:szCs w:val="20"/>
      <w:lang w:val="en-GB" w:eastAsia="en-GB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631E5C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31E5C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DeckblattLogo">
    <w:name w:val="Deckblatt Logo"/>
    <w:basedOn w:val="Normal"/>
    <w:uiPriority w:val="99"/>
    <w:qFormat/>
    <w:rsid w:val="00631E5C"/>
    <w:pPr>
      <w:widowControl w:val="0"/>
      <w:tabs>
        <w:tab w:val="left" w:pos="426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leader="dot" w:pos="6521"/>
      </w:tabs>
      <w:spacing w:before="220" w:after="180" w:line="280" w:lineRule="atLeast"/>
      <w:jc w:val="both"/>
    </w:pPr>
    <w:rPr>
      <w:rFonts w:ascii="Bookman" w:hAnsi="Bookman"/>
      <w:sz w:val="20"/>
      <w:szCs w:val="20"/>
      <w:lang w:val="en-US" w:eastAsia="en-US"/>
    </w:rPr>
  </w:style>
  <w:style w:type="paragraph" w:styleId="NormalIndent">
    <w:name w:val="Normal Indent"/>
    <w:basedOn w:val="Normal"/>
    <w:uiPriority w:val="99"/>
    <w:qFormat/>
    <w:rsid w:val="00631E5C"/>
    <w:pPr>
      <w:spacing w:before="120"/>
      <w:ind w:left="708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Fuzeileungerade">
    <w:name w:val="Fußzeile ungerade"/>
    <w:basedOn w:val="Normal"/>
    <w:uiPriority w:val="99"/>
    <w:qFormat/>
    <w:rsid w:val="00631E5C"/>
    <w:pPr>
      <w:pBdr>
        <w:top w:val="single" w:sz="6" w:space="1" w:color="C0C0C0"/>
      </w:pBdr>
      <w:tabs>
        <w:tab w:val="center" w:pos="4820"/>
        <w:tab w:val="right" w:pos="9639"/>
      </w:tabs>
      <w:spacing w:before="120" w:after="180" w:line="280" w:lineRule="atLeast"/>
      <w:jc w:val="both"/>
    </w:pPr>
    <w:rPr>
      <w:rFonts w:ascii="Century Gothic" w:hAnsi="Century Gothic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31E5C"/>
    <w:rPr>
      <w:lang w:val="en-US" w:eastAsia="en-US"/>
    </w:rPr>
  </w:style>
  <w:style w:type="paragraph" w:styleId="TOC4">
    <w:name w:val="toc 4"/>
    <w:basedOn w:val="TOC3"/>
    <w:autoRedefine/>
    <w:uiPriority w:val="99"/>
    <w:semiHidden/>
    <w:rsid w:val="00631E5C"/>
    <w:pPr>
      <w:tabs>
        <w:tab w:val="left" w:pos="851"/>
        <w:tab w:val="left" w:pos="1211"/>
        <w:tab w:val="right" w:leader="dot" w:pos="9639"/>
      </w:tabs>
      <w:spacing w:before="240"/>
      <w:ind w:left="851" w:hanging="851"/>
    </w:pPr>
    <w:rPr>
      <w:rFonts w:ascii="AvantGarde" w:hAnsi="AvantGarde"/>
    </w:rPr>
  </w:style>
  <w:style w:type="paragraph" w:styleId="TOC3">
    <w:name w:val="toc 3"/>
    <w:basedOn w:val="Normal"/>
    <w:next w:val="Normal"/>
    <w:autoRedefine/>
    <w:uiPriority w:val="99"/>
    <w:semiHidden/>
    <w:rsid w:val="00631E5C"/>
    <w:pPr>
      <w:spacing w:before="120"/>
      <w:ind w:left="40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Adx">
    <w:name w:val="Ad x"/>
    <w:basedOn w:val="Normal"/>
    <w:uiPriority w:val="99"/>
    <w:qFormat/>
    <w:rsid w:val="00631E5C"/>
    <w:pPr>
      <w:tabs>
        <w:tab w:val="left" w:pos="907"/>
        <w:tab w:val="right" w:pos="8505"/>
      </w:tabs>
      <w:spacing w:before="120"/>
      <w:jc w:val="both"/>
    </w:pPr>
    <w:rPr>
      <w:rFonts w:ascii="Arial" w:hAnsi="Arial"/>
      <w:b/>
      <w:szCs w:val="20"/>
      <w:u w:val="single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631E5C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qFormat/>
    <w:rsid w:val="00FF42D4"/>
    <w:pPr>
      <w:jc w:val="both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D404E"/>
    <w:pPr>
      <w:ind w:left="720"/>
      <w:contextualSpacing/>
    </w:pPr>
    <w:rPr>
      <w:rFonts w:ascii="Arial" w:hAnsi="Arial"/>
      <w:sz w:val="21"/>
      <w:szCs w:val="22"/>
      <w:lang w:val="en-US" w:eastAsia="en-US"/>
    </w:rPr>
  </w:style>
  <w:style w:type="paragraph" w:customStyle="1" w:styleId="Default">
    <w:name w:val="Default"/>
    <w:uiPriority w:val="99"/>
    <w:qFormat/>
    <w:rsid w:val="006C5791"/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6554E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qFormat/>
    <w:rsid w:val="00A348B9"/>
    <w:rPr>
      <w:rFonts w:ascii="Calibri" w:hAnsi="Calibri" w:cs="Consolas"/>
      <w:sz w:val="22"/>
      <w:szCs w:val="21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C39E1"/>
    <w:rPr>
      <w:rFonts w:ascii="Lucida Grande" w:hAnsi="Lucida Grande" w:cs="Lucida Grande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F54868"/>
    <w:pPr>
      <w:spacing w:beforeAutospacing="1" w:afterAutospacing="1"/>
    </w:pPr>
    <w:rPr>
      <w:lang w:val="fr-FR" w:eastAsia="fr-FR"/>
    </w:rPr>
  </w:style>
  <w:style w:type="paragraph" w:customStyle="1" w:styleId="TypeBodyTextBold">
    <w:name w:val="Type Body Text Bold"/>
    <w:basedOn w:val="Normal"/>
    <w:qFormat/>
    <w:rsid w:val="000C5B08"/>
    <w:pPr>
      <w:spacing w:before="120" w:after="40" w:line="276" w:lineRule="auto"/>
      <w:jc w:val="both"/>
    </w:pPr>
    <w:rPr>
      <w:rFonts w:ascii="Arial" w:eastAsiaTheme="minorHAnsi" w:hAnsi="Arial" w:cstheme="minorBidi"/>
      <w:b/>
      <w:color w:val="1F497D" w:themeColor="text2"/>
      <w:sz w:val="22"/>
      <w:szCs w:val="22"/>
      <w:lang w:val="en-US" w:eastAsia="en-US"/>
    </w:rPr>
  </w:style>
  <w:style w:type="paragraph" w:customStyle="1" w:styleId="xmsonormal">
    <w:name w:val="x_msonormal"/>
    <w:basedOn w:val="Normal"/>
    <w:qFormat/>
    <w:rsid w:val="00936701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qFormat/>
    <w:rsid w:val="00936701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FFWNumberedList">
    <w:name w:val="FFW Numbered List"/>
    <w:basedOn w:val="Normal"/>
    <w:uiPriority w:val="30"/>
    <w:qFormat/>
    <w:rsid w:val="00784243"/>
    <w:pPr>
      <w:spacing w:before="240" w:line="260" w:lineRule="atLeast"/>
      <w:jc w:val="both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1">
    <w:name w:val="FFW Level 1"/>
    <w:basedOn w:val="Normal"/>
    <w:next w:val="FFWLevel2"/>
    <w:uiPriority w:val="4"/>
    <w:qFormat/>
    <w:rsid w:val="00784243"/>
    <w:pPr>
      <w:keepNext/>
      <w:spacing w:before="360" w:line="260" w:lineRule="atLeast"/>
      <w:jc w:val="both"/>
      <w:outlineLvl w:val="0"/>
    </w:pPr>
    <w:rPr>
      <w:rFonts w:ascii="Arial" w:eastAsiaTheme="minorHAnsi" w:hAnsi="Arial" w:cstheme="minorBidi"/>
      <w:b/>
      <w:caps/>
      <w:sz w:val="20"/>
      <w:szCs w:val="22"/>
      <w:lang w:val="en-GB" w:eastAsia="en-US"/>
    </w:rPr>
  </w:style>
  <w:style w:type="paragraph" w:customStyle="1" w:styleId="FFWLevel2">
    <w:name w:val="FFW Level 2"/>
    <w:basedOn w:val="Normal"/>
    <w:uiPriority w:val="4"/>
    <w:qFormat/>
    <w:rsid w:val="00784243"/>
    <w:pPr>
      <w:keepNext/>
      <w:spacing w:before="240" w:line="260" w:lineRule="atLeast"/>
      <w:jc w:val="both"/>
      <w:outlineLvl w:val="1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3">
    <w:name w:val="FFW Level 3"/>
    <w:basedOn w:val="Normal"/>
    <w:uiPriority w:val="4"/>
    <w:qFormat/>
    <w:rsid w:val="00784243"/>
    <w:pPr>
      <w:spacing w:before="240" w:line="260" w:lineRule="atLeast"/>
      <w:jc w:val="both"/>
      <w:outlineLvl w:val="2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4">
    <w:name w:val="FFW Level 4"/>
    <w:basedOn w:val="Normal"/>
    <w:uiPriority w:val="5"/>
    <w:qFormat/>
    <w:rsid w:val="00784243"/>
    <w:pPr>
      <w:spacing w:before="240" w:line="260" w:lineRule="atLeast"/>
      <w:jc w:val="both"/>
      <w:outlineLvl w:val="3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5">
    <w:name w:val="FFW Level 5"/>
    <w:basedOn w:val="Normal"/>
    <w:uiPriority w:val="5"/>
    <w:qFormat/>
    <w:rsid w:val="00784243"/>
    <w:pPr>
      <w:spacing w:before="240" w:line="260" w:lineRule="atLeast"/>
      <w:jc w:val="both"/>
      <w:outlineLvl w:val="4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6">
    <w:name w:val="FFW Level 6"/>
    <w:basedOn w:val="Normal"/>
    <w:uiPriority w:val="5"/>
    <w:qFormat/>
    <w:rsid w:val="00784243"/>
    <w:pPr>
      <w:spacing w:before="240" w:line="260" w:lineRule="atLeast"/>
      <w:jc w:val="both"/>
      <w:outlineLvl w:val="5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B1341C"/>
    <w:rPr>
      <w:lang w:val="en-US" w:eastAsia="en-US"/>
    </w:rPr>
  </w:style>
  <w:style w:type="paragraph" w:styleId="BlockText">
    <w:name w:val="Block Text"/>
    <w:basedOn w:val="Normal"/>
    <w:uiPriority w:val="99"/>
    <w:semiHidden/>
    <w:unhideWhenUsed/>
    <w:qFormat/>
    <w:rsid w:val="00B1341C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B1341C"/>
    <w:pPr>
      <w:spacing w:after="120" w:line="480" w:lineRule="auto"/>
    </w:pPr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B1341C"/>
    <w:pPr>
      <w:spacing w:after="120"/>
    </w:pPr>
    <w:rPr>
      <w:sz w:val="16"/>
      <w:szCs w:val="16"/>
      <w:lang w:val="en-US" w:eastAsia="en-US"/>
    </w:rPr>
  </w:style>
  <w:style w:type="paragraph" w:styleId="BodyTextIndent">
    <w:name w:val="Body Text Indent"/>
    <w:basedOn w:val="Normal"/>
    <w:uiPriority w:val="99"/>
    <w:semiHidden/>
    <w:unhideWhenUsed/>
    <w:rsid w:val="00B1341C"/>
    <w:pPr>
      <w:spacing w:after="120"/>
      <w:ind w:left="283"/>
    </w:pPr>
    <w:rPr>
      <w:lang w:val="en-US" w:eastAsia="en-US"/>
    </w:rPr>
  </w:style>
  <w:style w:type="paragraph" w:styleId="BodyTextFirstIndent2">
    <w:name w:val="Body Text First Indent 2"/>
    <w:basedOn w:val="BodyTextIndent"/>
    <w:uiPriority w:val="99"/>
    <w:semiHidden/>
    <w:unhideWhenUsed/>
    <w:qFormat/>
    <w:rsid w:val="00B1341C"/>
    <w:pPr>
      <w:spacing w:after="0"/>
      <w:ind w:left="360" w:firstLine="360"/>
    </w:pPr>
  </w:style>
  <w:style w:type="paragraph" w:styleId="BodyTextIndent2">
    <w:name w:val="Body Text Indent 2"/>
    <w:basedOn w:val="Normal"/>
    <w:uiPriority w:val="99"/>
    <w:semiHidden/>
    <w:unhideWhenUsed/>
    <w:qFormat/>
    <w:rsid w:val="00B1341C"/>
    <w:pPr>
      <w:spacing w:after="120" w:line="480" w:lineRule="auto"/>
      <w:ind w:left="283"/>
    </w:pPr>
    <w:rPr>
      <w:lang w:val="en-US" w:eastAsia="en-US"/>
    </w:rPr>
  </w:style>
  <w:style w:type="paragraph" w:styleId="BodyTextIndent3">
    <w:name w:val="Body Text Indent 3"/>
    <w:basedOn w:val="Normal"/>
    <w:uiPriority w:val="99"/>
    <w:semiHidden/>
    <w:unhideWhenUsed/>
    <w:qFormat/>
    <w:rsid w:val="00B1341C"/>
    <w:pPr>
      <w:spacing w:after="120"/>
      <w:ind w:left="283"/>
    </w:pPr>
    <w:rPr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B1341C"/>
    <w:pPr>
      <w:ind w:left="4252"/>
    </w:pPr>
    <w:rPr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B1341C"/>
    <w:rPr>
      <w:lang w:val="en-US" w:eastAsia="en-US"/>
    </w:rPr>
  </w:style>
  <w:style w:type="paragraph" w:styleId="E-mailSignature">
    <w:name w:val="E-mail Signature"/>
    <w:basedOn w:val="Normal"/>
    <w:uiPriority w:val="99"/>
    <w:semiHidden/>
    <w:unhideWhenUsed/>
    <w:qFormat/>
    <w:rsid w:val="00B1341C"/>
    <w:rPr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41C"/>
    <w:rPr>
      <w:sz w:val="20"/>
      <w:szCs w:val="20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qFormat/>
    <w:rsid w:val="00B1341C"/>
    <w:pPr>
      <w:ind w:left="2880"/>
    </w:pPr>
    <w:rPr>
      <w:rFonts w:asciiTheme="majorHAnsi" w:eastAsiaTheme="majorEastAsia" w:hAnsiTheme="majorHAnsi" w:cstheme="majorBidi"/>
      <w:lang w:val="en-US" w:eastAsia="en-US"/>
    </w:rPr>
  </w:style>
  <w:style w:type="paragraph" w:styleId="EnvelopeReturn">
    <w:name w:val="envelope return"/>
    <w:basedOn w:val="Normal"/>
    <w:uiPriority w:val="99"/>
    <w:semiHidden/>
    <w:unhideWhenUsed/>
    <w:qFormat/>
    <w:rsid w:val="00B1341C"/>
    <w:rPr>
      <w:rFonts w:asciiTheme="majorHAnsi" w:eastAsiaTheme="majorEastAsia" w:hAnsiTheme="majorHAnsi" w:cstheme="majorBidi"/>
      <w:sz w:val="20"/>
      <w:szCs w:val="20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B1341C"/>
    <w:rPr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B1341C"/>
    <w:rPr>
      <w:rFonts w:ascii="Consolas" w:hAnsi="Consolas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B1341C"/>
    <w:pPr>
      <w:ind w:left="240" w:hanging="240"/>
    </w:pPr>
    <w:rPr>
      <w:lang w:val="en-US"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B1341C"/>
    <w:pPr>
      <w:ind w:left="480" w:hanging="240"/>
    </w:pPr>
    <w:rPr>
      <w:lang w:val="en-US"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B1341C"/>
    <w:pPr>
      <w:ind w:left="720" w:hanging="240"/>
    </w:pPr>
    <w:rPr>
      <w:lang w:val="en-US"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B1341C"/>
    <w:pPr>
      <w:ind w:left="960" w:hanging="240"/>
    </w:pPr>
    <w:rPr>
      <w:lang w:val="en-US"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B1341C"/>
    <w:pPr>
      <w:ind w:left="1200" w:hanging="240"/>
    </w:pPr>
    <w:rPr>
      <w:lang w:val="en-US"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B1341C"/>
    <w:pPr>
      <w:ind w:left="1440" w:hanging="240"/>
    </w:pPr>
    <w:rPr>
      <w:lang w:val="en-US"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B1341C"/>
    <w:pPr>
      <w:ind w:left="1680" w:hanging="240"/>
    </w:pPr>
    <w:rPr>
      <w:lang w:val="en-US"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B1341C"/>
    <w:pPr>
      <w:ind w:left="1920" w:hanging="240"/>
    </w:pPr>
    <w:rPr>
      <w:lang w:val="en-US"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B1341C"/>
    <w:pPr>
      <w:ind w:left="2160" w:hanging="240"/>
    </w:pPr>
    <w:rPr>
      <w:lang w:val="en-US"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B1341C"/>
    <w:rPr>
      <w:rFonts w:asciiTheme="majorHAnsi" w:eastAsiaTheme="majorEastAsia" w:hAnsiTheme="majorHAnsi" w:cstheme="majorBidi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41C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  <w:lang w:val="en-US" w:eastAsia="en-US"/>
    </w:rPr>
  </w:style>
  <w:style w:type="paragraph" w:styleId="ListBullet3">
    <w:name w:val="List Bullet 3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4">
    <w:name w:val="List Bullet 4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5">
    <w:name w:val="List Bullet 5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">
    <w:name w:val="List Number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">
    <w:name w:val="List Bullet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2">
    <w:name w:val="List Bullet 2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Continue">
    <w:name w:val="List Continue"/>
    <w:basedOn w:val="Normal"/>
    <w:uiPriority w:val="99"/>
    <w:semiHidden/>
    <w:unhideWhenUsed/>
    <w:qFormat/>
    <w:rsid w:val="00B1341C"/>
    <w:pPr>
      <w:spacing w:after="120"/>
      <w:ind w:left="283"/>
      <w:contextualSpacing/>
    </w:pPr>
    <w:rPr>
      <w:lang w:val="en-US" w:eastAsia="en-US"/>
    </w:rPr>
  </w:style>
  <w:style w:type="paragraph" w:styleId="ListContinue2">
    <w:name w:val="List Continue 2"/>
    <w:basedOn w:val="Normal"/>
    <w:uiPriority w:val="99"/>
    <w:semiHidden/>
    <w:unhideWhenUsed/>
    <w:qFormat/>
    <w:rsid w:val="00B1341C"/>
    <w:pPr>
      <w:spacing w:after="120"/>
      <w:ind w:left="566"/>
      <w:contextualSpacing/>
    </w:pPr>
    <w:rPr>
      <w:lang w:val="en-US" w:eastAsia="en-US"/>
    </w:rPr>
  </w:style>
  <w:style w:type="paragraph" w:styleId="ListContinue3">
    <w:name w:val="List Continue 3"/>
    <w:basedOn w:val="Normal"/>
    <w:uiPriority w:val="99"/>
    <w:semiHidden/>
    <w:unhideWhenUsed/>
    <w:qFormat/>
    <w:rsid w:val="00B1341C"/>
    <w:pPr>
      <w:spacing w:after="120"/>
      <w:ind w:left="849"/>
      <w:contextualSpacing/>
    </w:pPr>
    <w:rPr>
      <w:lang w:val="en-US" w:eastAsia="en-US"/>
    </w:rPr>
  </w:style>
  <w:style w:type="paragraph" w:styleId="ListContinue4">
    <w:name w:val="List Continue 4"/>
    <w:basedOn w:val="Normal"/>
    <w:uiPriority w:val="99"/>
    <w:semiHidden/>
    <w:unhideWhenUsed/>
    <w:qFormat/>
    <w:rsid w:val="00B1341C"/>
    <w:pPr>
      <w:spacing w:after="120"/>
      <w:ind w:left="1132"/>
      <w:contextualSpacing/>
    </w:pPr>
    <w:rPr>
      <w:lang w:val="en-US" w:eastAsia="en-US"/>
    </w:rPr>
  </w:style>
  <w:style w:type="paragraph" w:styleId="ListContinue5">
    <w:name w:val="List Continue 5"/>
    <w:basedOn w:val="Normal"/>
    <w:uiPriority w:val="99"/>
    <w:semiHidden/>
    <w:unhideWhenUsed/>
    <w:qFormat/>
    <w:rsid w:val="00B1341C"/>
    <w:pPr>
      <w:spacing w:after="120"/>
      <w:ind w:left="1415"/>
      <w:contextualSpacing/>
    </w:pPr>
    <w:rPr>
      <w:lang w:val="en-US" w:eastAsia="en-US"/>
    </w:rPr>
  </w:style>
  <w:style w:type="paragraph" w:styleId="ListNumber2">
    <w:name w:val="List Number 2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3">
    <w:name w:val="List Number 3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4">
    <w:name w:val="List Number 4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5">
    <w:name w:val="List Number 5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MacroText">
    <w:name w:val="macro"/>
    <w:link w:val="MacroTextChar"/>
    <w:uiPriority w:val="99"/>
    <w:semiHidden/>
    <w:unhideWhenUsed/>
    <w:qFormat/>
    <w:rsid w:val="00B13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4"/>
      <w:szCs w:val="20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B1341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en-US" w:eastAsia="en-US"/>
    </w:rPr>
  </w:style>
  <w:style w:type="paragraph" w:styleId="NoSpacing">
    <w:name w:val="No Spacing"/>
    <w:uiPriority w:val="1"/>
    <w:qFormat/>
    <w:rsid w:val="00B1341C"/>
    <w:rPr>
      <w:sz w:val="24"/>
      <w:szCs w:val="24"/>
      <w:lang w:val="en-US" w:eastAsia="en-US"/>
    </w:rPr>
  </w:style>
  <w:style w:type="paragraph" w:styleId="NoteHeading">
    <w:name w:val="Note Heading"/>
    <w:basedOn w:val="Normal"/>
    <w:next w:val="Normal"/>
    <w:uiPriority w:val="99"/>
    <w:semiHidden/>
    <w:unhideWhenUsed/>
    <w:qFormat/>
    <w:rsid w:val="00B1341C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341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341C"/>
    <w:rPr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341C"/>
    <w:pPr>
      <w:ind w:left="4252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B1341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B1341C"/>
    <w:pPr>
      <w:ind w:left="240" w:hanging="240"/>
    </w:pPr>
    <w:rPr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B1341C"/>
    <w:rPr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B1341C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B1341C"/>
    <w:pPr>
      <w:spacing w:before="120"/>
    </w:pPr>
    <w:rPr>
      <w:rFonts w:asciiTheme="majorHAnsi" w:eastAsiaTheme="majorEastAsia" w:hAnsiTheme="majorHAnsi" w:cstheme="majorBidi"/>
      <w:b/>
      <w:bCs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locked/>
    <w:rsid w:val="00B1341C"/>
    <w:pPr>
      <w:spacing w:after="100"/>
    </w:pPr>
    <w:rPr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locked/>
    <w:rsid w:val="00B1341C"/>
    <w:pPr>
      <w:spacing w:after="100"/>
      <w:ind w:left="240"/>
    </w:pPr>
    <w:rPr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locked/>
    <w:rsid w:val="00B1341C"/>
    <w:pPr>
      <w:spacing w:after="100"/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locked/>
    <w:rsid w:val="00B1341C"/>
    <w:pPr>
      <w:spacing w:after="100"/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locked/>
    <w:rsid w:val="00B1341C"/>
    <w:pPr>
      <w:spacing w:after="100"/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locked/>
    <w:rsid w:val="00B1341C"/>
    <w:pPr>
      <w:spacing w:after="100"/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locked/>
    <w:rsid w:val="00B1341C"/>
    <w:pPr>
      <w:spacing w:after="100"/>
      <w:ind w:left="1920"/>
    </w:pPr>
    <w:rPr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41C"/>
    <w:pPr>
      <w:keepNext/>
      <w:keepLines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Revision">
    <w:name w:val="Revision"/>
    <w:uiPriority w:val="99"/>
    <w:semiHidden/>
    <w:qFormat/>
    <w:rsid w:val="00B36532"/>
    <w:rPr>
      <w:sz w:val="24"/>
      <w:szCs w:val="24"/>
      <w:lang w:val="de-DE" w:eastAsia="de-DE"/>
    </w:rPr>
  </w:style>
  <w:style w:type="paragraph" w:customStyle="1" w:styleId="msonormal0">
    <w:name w:val="msonormal"/>
    <w:basedOn w:val="Normal"/>
    <w:qFormat/>
    <w:rsid w:val="006D0F07"/>
    <w:pPr>
      <w:spacing w:beforeAutospacing="1" w:afterAutospacing="1"/>
    </w:pPr>
    <w:rPr>
      <w:lang w:val="en-GB" w:eastAsia="en-GB"/>
    </w:rPr>
  </w:style>
  <w:style w:type="paragraph" w:customStyle="1" w:styleId="paragraph">
    <w:name w:val="paragraph"/>
    <w:basedOn w:val="Normal"/>
    <w:qFormat/>
    <w:rsid w:val="006D0F07"/>
    <w:pPr>
      <w:spacing w:beforeAutospacing="1" w:afterAutospacing="1"/>
    </w:pPr>
    <w:rPr>
      <w:lang w:val="en-GB" w:eastAsia="en-GB"/>
    </w:rPr>
  </w:style>
  <w:style w:type="paragraph" w:customStyle="1" w:styleId="outlineelement">
    <w:name w:val="outlineelement"/>
    <w:basedOn w:val="Normal"/>
    <w:qFormat/>
    <w:rsid w:val="005357AA"/>
    <w:pPr>
      <w:spacing w:beforeAutospacing="1" w:afterAutospacing="1"/>
    </w:pPr>
    <w:rPr>
      <w:lang w:val="en-GB" w:eastAsia="en-GB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MediumList2-Accent1">
    <w:name w:val="Medium List 2 Accent 1"/>
    <w:basedOn w:val="TableNormal"/>
    <w:uiPriority w:val="99"/>
    <w:rsid w:val="00052023"/>
    <w:rPr>
      <w:color w:val="00000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uiPriority w:val="99"/>
    <w:rsid w:val="00052023"/>
    <w:rPr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5202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B1341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3-Accent1">
    <w:name w:val="Grid Table 3 Accent 1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3-Accent2">
    <w:name w:val="Grid Table 3 Accent 2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3-Accent3">
    <w:name w:val="Grid Table 3 Accent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3-Accent4">
    <w:name w:val="Grid Table 3 Accent 4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3-Accent5">
    <w:name w:val="Grid Table 3 Accent 5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3-Accent6">
    <w:name w:val="Grid Table 3 Accent 6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GridTable4">
    <w:name w:val="Grid Table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134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341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341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341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341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341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341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341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rsid w:val="00B134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B134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B1341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134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134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134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134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134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134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134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134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134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134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34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134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134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134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134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34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34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B1341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uiPriority w:val="99"/>
    <w:semiHidden/>
    <w:unhideWhenUsed/>
    <w:rsid w:val="00B134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134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134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34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34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134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34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134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134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1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1341C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1341C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1341C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locked/>
    <w:rsid w:val="00D6466D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445FCE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basedOn w:val="DefaultParagraphFont"/>
    <w:rsid w:val="00A56E22"/>
  </w:style>
  <w:style w:type="character" w:customStyle="1" w:styleId="nv">
    <w:name w:val="nv"/>
    <w:basedOn w:val="DefaultParagraphFont"/>
    <w:rsid w:val="00A56E22"/>
  </w:style>
  <w:style w:type="character" w:customStyle="1" w:styleId="line">
    <w:name w:val="line"/>
    <w:basedOn w:val="DefaultParagraphFont"/>
    <w:rsid w:val="00CA5AF6"/>
  </w:style>
  <w:style w:type="character" w:customStyle="1" w:styleId="gh">
    <w:name w:val="gh"/>
    <w:basedOn w:val="DefaultParagraphFont"/>
    <w:rsid w:val="00CA5AF6"/>
  </w:style>
  <w:style w:type="character" w:customStyle="1" w:styleId="p">
    <w:name w:val="p"/>
    <w:basedOn w:val="DefaultParagraphFont"/>
    <w:rsid w:val="00CA5AF6"/>
  </w:style>
  <w:style w:type="character" w:customStyle="1" w:styleId="sx">
    <w:name w:val="sx"/>
    <w:basedOn w:val="DefaultParagraphFont"/>
    <w:rsid w:val="00CA5AF6"/>
  </w:style>
  <w:style w:type="character" w:customStyle="1" w:styleId="gs">
    <w:name w:val="gs"/>
    <w:basedOn w:val="DefaultParagraphFont"/>
    <w:rsid w:val="00CA5AF6"/>
  </w:style>
  <w:style w:type="character" w:customStyle="1" w:styleId="gu">
    <w:name w:val="gu"/>
    <w:basedOn w:val="DefaultParagraphFont"/>
    <w:rsid w:val="00CA5AF6"/>
  </w:style>
  <w:style w:type="paragraph" w:customStyle="1" w:styleId="western">
    <w:name w:val="western"/>
    <w:basedOn w:val="Normal"/>
    <w:rsid w:val="00A738BA"/>
    <w:pPr>
      <w:spacing w:before="115"/>
      <w:jc w:val="both"/>
    </w:pPr>
    <w:rPr>
      <w:rFonts w:ascii="Arial" w:hAnsi="Arial" w:cs="Arial"/>
      <w:b/>
      <w:bCs/>
      <w:color w:val="0000FF"/>
      <w:sz w:val="20"/>
      <w:szCs w:val="20"/>
      <w:lang w:val="en-GB" w:eastAsia="en-GB"/>
    </w:rPr>
  </w:style>
  <w:style w:type="character" w:customStyle="1" w:styleId="ui-provider">
    <w:name w:val="ui-provider"/>
    <w:basedOn w:val="DefaultParagraphFont"/>
    <w:rsid w:val="000139B2"/>
  </w:style>
  <w:style w:type="character" w:customStyle="1" w:styleId="Heading1Char">
    <w:name w:val="Heading 1 Char"/>
    <w:basedOn w:val="DefaultParagraphFont"/>
    <w:link w:val="Heading1"/>
    <w:uiPriority w:val="99"/>
    <w:rsid w:val="003D3C13"/>
    <w:rPr>
      <w:rFonts w:ascii="Arial" w:hAnsi="Arial"/>
      <w:b/>
      <w:sz w:val="24"/>
      <w:szCs w:val="20"/>
      <w:u w:val="single"/>
      <w:lang w:val="en-US" w:eastAsia="en-US"/>
    </w:rPr>
  </w:style>
  <w:style w:type="character" w:customStyle="1" w:styleId="nodelabel">
    <w:name w:val="nodelabel"/>
    <w:basedOn w:val="DefaultParagraphFont"/>
    <w:rsid w:val="00F9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574">
              <w:marLeft w:val="0"/>
              <w:marRight w:val="0"/>
              <w:marTop w:val="0"/>
              <w:marBottom w:val="0"/>
              <w:divBdr>
                <w:top w:val="none" w:sz="0" w:space="0" w:color="ECECEF"/>
                <w:left w:val="none" w:sz="0" w:space="4" w:color="ECECEF"/>
                <w:bottom w:val="none" w:sz="0" w:space="0" w:color="ECECEF"/>
                <w:right w:val="single" w:sz="6" w:space="8" w:color="ECECEF"/>
              </w:divBdr>
              <w:divsChild>
                <w:div w:id="1946233869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CD16F640FDD47AEFC4386FA05C119" ma:contentTypeVersion="12" ma:contentTypeDescription="Create a new document." ma:contentTypeScope="" ma:versionID="6e89184caed76a088ac92ef2d086dea1">
  <xsd:schema xmlns:xsd="http://www.w3.org/2001/XMLSchema" xmlns:xs="http://www.w3.org/2001/XMLSchema" xmlns:p="http://schemas.microsoft.com/office/2006/metadata/properties" xmlns:ns2="55e9260e-85ec-47a6-8481-e97e8d4a4a73" xmlns:ns3="40202017-d395-43fe-b4ff-15ebaf7780f8" targetNamespace="http://schemas.microsoft.com/office/2006/metadata/properties" ma:root="true" ma:fieldsID="4f0acf6e208f015013a6f37f227f1aad" ns2:_="" ns3:_="">
    <xsd:import namespace="55e9260e-85ec-47a6-8481-e97e8d4a4a73"/>
    <xsd:import namespace="40202017-d395-43fe-b4ff-15ebaf778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9260e-85ec-47a6-8481-e97e8d4a4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eb219d1-671a-4148-9628-804a1c3be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02017-d395-43fe-b4ff-15ebaf7780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ed5be5-215e-462e-96d0-c6d78616b353}" ma:internalName="TaxCatchAll" ma:showField="CatchAllData" ma:web="40202017-d395-43fe-b4ff-15ebaf778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202017-d395-43fe-b4ff-15ebaf7780f8" xsi:nil="true"/>
    <lcf76f155ced4ddcb4097134ff3c332f xmlns="55e9260e-85ec-47a6-8481-e97e8d4a4a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BFCC7E-94DF-0248-8DC8-A7D8EAC6F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63474C-F023-48D3-B204-5D15AAB7036F}"/>
</file>

<file path=customXml/itemProps3.xml><?xml version="1.0" encoding="utf-8"?>
<ds:datastoreItem xmlns:ds="http://schemas.openxmlformats.org/officeDocument/2006/customXml" ds:itemID="{3B92E1BB-2DB6-430E-B3BC-4A29B19A43E9}"/>
</file>

<file path=customXml/itemProps4.xml><?xml version="1.0" encoding="utf-8"?>
<ds:datastoreItem xmlns:ds="http://schemas.openxmlformats.org/officeDocument/2006/customXml" ds:itemID="{131AA730-E680-4311-B6D9-88EBFD340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2836</Characters>
  <Application>Microsoft Office Word</Application>
  <DocSecurity>0</DocSecurity>
  <Lines>42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Rohrmus</dc:creator>
  <dc:description/>
  <cp:lastModifiedBy>Giuditta del Buono</cp:lastModifiedBy>
  <cp:revision>2</cp:revision>
  <cp:lastPrinted>2021-12-02T18:31:00Z</cp:lastPrinted>
  <dcterms:created xsi:type="dcterms:W3CDTF">2023-07-12T09:59:00Z</dcterms:created>
  <dcterms:modified xsi:type="dcterms:W3CDTF">2023-07-12T09:59:00Z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_Confidentiality">
    <vt:lpwstr>Restricted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a59b6cd5-d141-4a33-8bf1-0ca04484304f_ActionId">
    <vt:lpwstr>8fe6e470-418e-4f06-a3b5-93b435a17eba</vt:lpwstr>
  </property>
  <property fmtid="{D5CDD505-2E9C-101B-9397-08002B2CF9AE}" pid="8" name="MSIP_Label_a59b6cd5-d141-4a33-8bf1-0ca04484304f_ContentBits">
    <vt:lpwstr>0</vt:lpwstr>
  </property>
  <property fmtid="{D5CDD505-2E9C-101B-9397-08002B2CF9AE}" pid="9" name="MSIP_Label_a59b6cd5-d141-4a33-8bf1-0ca04484304f_Enabled">
    <vt:lpwstr>true</vt:lpwstr>
  </property>
  <property fmtid="{D5CDD505-2E9C-101B-9397-08002B2CF9AE}" pid="10" name="MSIP_Label_a59b6cd5-d141-4a33-8bf1-0ca04484304f_Method">
    <vt:lpwstr>Standard</vt:lpwstr>
  </property>
  <property fmtid="{D5CDD505-2E9C-101B-9397-08002B2CF9AE}" pid="11" name="MSIP_Label_a59b6cd5-d141-4a33-8bf1-0ca04484304f_Name">
    <vt:lpwstr>restricted-default</vt:lpwstr>
  </property>
  <property fmtid="{D5CDD505-2E9C-101B-9397-08002B2CF9AE}" pid="12" name="MSIP_Label_a59b6cd5-d141-4a33-8bf1-0ca04484304f_SetDate">
    <vt:lpwstr>2021-06-18T11:04:23Z</vt:lpwstr>
  </property>
  <property fmtid="{D5CDD505-2E9C-101B-9397-08002B2CF9AE}" pid="13" name="MSIP_Label_a59b6cd5-d141-4a33-8bf1-0ca04484304f_SiteId">
    <vt:lpwstr>38ae3bcd-9579-4fd4-adda-b42e1495d55a</vt:lpwstr>
  </property>
  <property fmtid="{D5CDD505-2E9C-101B-9397-08002B2CF9AE}" pid="14" name="MSIP_Label_e463cba9-5f6c-478d-9329-7b2295e4e8ed_ActionId">
    <vt:lpwstr>a7b590c8-5648-4996-a3c8-3fcf4d588154</vt:lpwstr>
  </property>
  <property fmtid="{D5CDD505-2E9C-101B-9397-08002B2CF9AE}" pid="15" name="MSIP_Label_e463cba9-5f6c-478d-9329-7b2295e4e8ed_ContentBits">
    <vt:lpwstr>0</vt:lpwstr>
  </property>
  <property fmtid="{D5CDD505-2E9C-101B-9397-08002B2CF9AE}" pid="16" name="MSIP_Label_e463cba9-5f6c-478d-9329-7b2295e4e8ed_Enabled">
    <vt:lpwstr>true</vt:lpwstr>
  </property>
  <property fmtid="{D5CDD505-2E9C-101B-9397-08002B2CF9AE}" pid="17" name="MSIP_Label_e463cba9-5f6c-478d-9329-7b2295e4e8ed_Method">
    <vt:lpwstr>Standard</vt:lpwstr>
  </property>
  <property fmtid="{D5CDD505-2E9C-101B-9397-08002B2CF9AE}" pid="18" name="MSIP_Label_e463cba9-5f6c-478d-9329-7b2295e4e8ed_Name">
    <vt:lpwstr>All Employees_2</vt:lpwstr>
  </property>
  <property fmtid="{D5CDD505-2E9C-101B-9397-08002B2CF9AE}" pid="19" name="MSIP_Label_e463cba9-5f6c-478d-9329-7b2295e4e8ed_SetDate">
    <vt:lpwstr>2021-07-02T10:29:33Z</vt:lpwstr>
  </property>
  <property fmtid="{D5CDD505-2E9C-101B-9397-08002B2CF9AE}" pid="20" name="MSIP_Label_e463cba9-5f6c-478d-9329-7b2295e4e8ed_SiteId">
    <vt:lpwstr>33440fc6-b7c7-412c-bb73-0e70b0198d5a</vt:lpwstr>
  </property>
  <property fmtid="{D5CDD505-2E9C-101B-9397-08002B2CF9AE}" pid="21" name="ScaleCrop">
    <vt:bool>false</vt:bool>
  </property>
  <property fmtid="{D5CDD505-2E9C-101B-9397-08002B2CF9AE}" pid="22" name="ShareDoc">
    <vt:bool>false</vt:bool>
  </property>
  <property fmtid="{D5CDD505-2E9C-101B-9397-08002B2CF9AE}" pid="23" name="GrammarlyDocumentId">
    <vt:lpwstr>30007e50a88884564fb4cd051ed85c99ac2feb07f9bb3bcb3eb0d87a077b8a45</vt:lpwstr>
  </property>
  <property fmtid="{D5CDD505-2E9C-101B-9397-08002B2CF9AE}" pid="24" name="ContentTypeId">
    <vt:lpwstr>0x010100459CD16F640FDD47AEFC4386FA05C119</vt:lpwstr>
  </property>
</Properties>
</file>